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4B6" w:rsidRPr="0047154D" w:rsidRDefault="001B2746">
      <w:pPr>
        <w:rPr>
          <w:u w:val="single"/>
          <w:lang w:val="nb-NO"/>
        </w:rPr>
      </w:pPr>
      <w:r>
        <w:rPr>
          <w:u w:val="single"/>
          <w:lang w:val="nb-NO"/>
        </w:rPr>
        <w:t>Stat100, vår 2018</w:t>
      </w:r>
    </w:p>
    <w:p w:rsidR="00E5322E" w:rsidRPr="004E4EC2" w:rsidRDefault="00461C21" w:rsidP="004E4EC2">
      <w:pPr>
        <w:jc w:val="center"/>
        <w:rPr>
          <w:rFonts w:ascii="Times New Roman" w:hAnsi="Times New Roman" w:cs="Times New Roman"/>
          <w:b/>
          <w:sz w:val="40"/>
          <w:lang w:val="nb-NO"/>
        </w:rPr>
      </w:pPr>
      <w:r w:rsidRPr="004E4EC2">
        <w:rPr>
          <w:rFonts w:ascii="Times New Roman" w:hAnsi="Times New Roman" w:cs="Times New Roman"/>
          <w:b/>
          <w:sz w:val="40"/>
          <w:lang w:val="nb-NO"/>
        </w:rPr>
        <w:t>Oppgaver til Uk</w:t>
      </w:r>
      <w:r w:rsidR="00F744B6" w:rsidRPr="004E4EC2">
        <w:rPr>
          <w:rFonts w:ascii="Times New Roman" w:hAnsi="Times New Roman" w:cs="Times New Roman"/>
          <w:b/>
          <w:sz w:val="40"/>
          <w:lang w:val="nb-NO"/>
        </w:rPr>
        <w:t>e 18</w:t>
      </w:r>
    </w:p>
    <w:p w:rsidR="0047154D" w:rsidRPr="00E5322E" w:rsidRDefault="00B76042" w:rsidP="00E5322E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 w:rsidRPr="00E5322E">
        <w:rPr>
          <w:rFonts w:ascii="Times New Roman" w:hAnsi="Times New Roman" w:cs="Times New Roman"/>
          <w:b/>
          <w:sz w:val="24"/>
          <w:lang w:val="nb-NO"/>
        </w:rPr>
        <w:t xml:space="preserve">Oppgave </w:t>
      </w:r>
      <w:proofErr w:type="gramStart"/>
      <w:r w:rsidRPr="00E5322E">
        <w:rPr>
          <w:rFonts w:ascii="Times New Roman" w:hAnsi="Times New Roman" w:cs="Times New Roman"/>
          <w:b/>
          <w:sz w:val="24"/>
          <w:lang w:val="nb-NO"/>
        </w:rPr>
        <w:t>1</w:t>
      </w:r>
      <w:r w:rsidR="0047154D" w:rsidRPr="00E5322E">
        <w:rPr>
          <w:rFonts w:ascii="Times New Roman" w:hAnsi="Times New Roman" w:cs="Times New Roman"/>
          <w:b/>
          <w:sz w:val="24"/>
          <w:lang w:val="nb-NO"/>
        </w:rPr>
        <w:t xml:space="preserve"> </w:t>
      </w:r>
      <w:r w:rsidR="00E5322E">
        <w:rPr>
          <w:rFonts w:ascii="Times New Roman" w:hAnsi="Times New Roman" w:cs="Times New Roman"/>
          <w:b/>
          <w:sz w:val="24"/>
          <w:lang w:val="nb-NO"/>
        </w:rPr>
        <w:t xml:space="preserve"> (</w:t>
      </w:r>
      <w:proofErr w:type="gramEnd"/>
      <w:r w:rsidR="00E5322E">
        <w:rPr>
          <w:rFonts w:ascii="Times New Roman" w:hAnsi="Times New Roman" w:cs="Times New Roman"/>
          <w:b/>
          <w:sz w:val="24"/>
          <w:lang w:val="nb-NO"/>
        </w:rPr>
        <w:t>du ka</w:t>
      </w:r>
      <w:r w:rsidR="00E5322E" w:rsidRPr="00E5322E">
        <w:rPr>
          <w:rFonts w:ascii="Times New Roman" w:hAnsi="Times New Roman" w:cs="Times New Roman"/>
          <w:b/>
          <w:sz w:val="24"/>
          <w:lang w:val="nb-NO"/>
        </w:rPr>
        <w:t>n regne alt for hand,</w:t>
      </w:r>
      <w:r w:rsidR="00E5322E">
        <w:rPr>
          <w:rFonts w:ascii="Times New Roman" w:hAnsi="Times New Roman" w:cs="Times New Roman"/>
          <w:b/>
          <w:sz w:val="24"/>
          <w:lang w:val="nb-NO"/>
        </w:rPr>
        <w:t xml:space="preserve"> men det går utrolig mye raskere</w:t>
      </w:r>
      <w:r w:rsidR="00E5322E" w:rsidRPr="00E5322E">
        <w:rPr>
          <w:rFonts w:ascii="Times New Roman" w:hAnsi="Times New Roman" w:cs="Times New Roman"/>
          <w:b/>
          <w:sz w:val="24"/>
          <w:lang w:val="nb-NO"/>
        </w:rPr>
        <w:t xml:space="preserve"> </w:t>
      </w:r>
      <w:r w:rsidR="00E5322E">
        <w:rPr>
          <w:rFonts w:ascii="Times New Roman" w:hAnsi="Times New Roman" w:cs="Times New Roman"/>
          <w:b/>
          <w:sz w:val="24"/>
          <w:lang w:val="nb-NO"/>
        </w:rPr>
        <w:t>i</w:t>
      </w:r>
      <w:r w:rsidR="00E5322E" w:rsidRPr="00E5322E">
        <w:rPr>
          <w:rFonts w:ascii="Times New Roman" w:hAnsi="Times New Roman" w:cs="Times New Roman"/>
          <w:b/>
          <w:sz w:val="24"/>
          <w:lang w:val="nb-NO"/>
        </w:rPr>
        <w:t xml:space="preserve"> R-</w:t>
      </w:r>
      <w:proofErr w:type="spellStart"/>
      <w:r w:rsidR="00E5322E" w:rsidRPr="00E5322E">
        <w:rPr>
          <w:rFonts w:ascii="Times New Roman" w:hAnsi="Times New Roman" w:cs="Times New Roman"/>
          <w:b/>
          <w:sz w:val="24"/>
          <w:lang w:val="nb-NO"/>
        </w:rPr>
        <w:t>commander</w:t>
      </w:r>
      <w:proofErr w:type="spellEnd"/>
      <w:r w:rsidR="00E5322E" w:rsidRPr="00E5322E">
        <w:rPr>
          <w:rFonts w:ascii="Times New Roman" w:hAnsi="Times New Roman" w:cs="Times New Roman"/>
          <w:b/>
          <w:sz w:val="24"/>
          <w:lang w:val="nb-NO"/>
        </w:rPr>
        <w:t>.</w:t>
      </w:r>
      <w:r w:rsidR="00E5322E">
        <w:rPr>
          <w:rFonts w:ascii="Times New Roman" w:hAnsi="Times New Roman" w:cs="Times New Roman"/>
          <w:b/>
          <w:sz w:val="24"/>
          <w:lang w:val="nb-NO"/>
        </w:rPr>
        <w:t>)</w:t>
      </w:r>
    </w:p>
    <w:p w:rsidR="0047154D" w:rsidRPr="00755CCF" w:rsidRDefault="0047154D" w:rsidP="0047154D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755CCF">
        <w:rPr>
          <w:rFonts w:ascii="Times New Roman" w:hAnsi="Times New Roman" w:cs="Times New Roman"/>
          <w:sz w:val="24"/>
          <w:lang w:val="nb-NO"/>
        </w:rPr>
        <w:t>Anta at du har følgene data.</w:t>
      </w:r>
    </w:p>
    <w:p w:rsidR="0047154D" w:rsidRPr="00755CCF" w:rsidRDefault="0047154D" w:rsidP="0047154D">
      <w:pPr>
        <w:pStyle w:val="NoSpacing"/>
        <w:rPr>
          <w:rFonts w:ascii="Times New Roman" w:hAnsi="Times New Roman" w:cs="Times New Roman"/>
          <w:sz w:val="24"/>
          <w:u w:val="single"/>
          <w:lang w:val="nb-NO"/>
        </w:rPr>
      </w:pPr>
      <w:proofErr w:type="gramStart"/>
      <w:r>
        <w:rPr>
          <w:rFonts w:ascii="Times New Roman" w:hAnsi="Times New Roman" w:cs="Times New Roman"/>
          <w:sz w:val="24"/>
          <w:u w:val="single"/>
          <w:lang w:val="nb-NO"/>
        </w:rPr>
        <w:t>x</w:t>
      </w:r>
      <w:proofErr w:type="gramEnd"/>
      <w:r w:rsidRPr="00755CCF">
        <w:rPr>
          <w:rFonts w:ascii="Times New Roman" w:hAnsi="Times New Roman" w:cs="Times New Roman"/>
          <w:sz w:val="24"/>
          <w:u w:val="single"/>
          <w:lang w:val="nb-NO"/>
        </w:rPr>
        <w:tab/>
        <w:t>1</w:t>
      </w:r>
      <w:r w:rsidRPr="00755CCF">
        <w:rPr>
          <w:rFonts w:ascii="Times New Roman" w:hAnsi="Times New Roman" w:cs="Times New Roman"/>
          <w:sz w:val="24"/>
          <w:u w:val="single"/>
          <w:lang w:val="nb-NO"/>
        </w:rPr>
        <w:tab/>
        <w:t>2</w:t>
      </w:r>
      <w:r w:rsidRPr="00755CCF">
        <w:rPr>
          <w:rFonts w:ascii="Times New Roman" w:hAnsi="Times New Roman" w:cs="Times New Roman"/>
          <w:sz w:val="24"/>
          <w:u w:val="single"/>
          <w:lang w:val="nb-NO"/>
        </w:rPr>
        <w:tab/>
        <w:t>3</w:t>
      </w:r>
    </w:p>
    <w:p w:rsidR="0047154D" w:rsidRPr="00755CCF" w:rsidRDefault="0047154D" w:rsidP="0047154D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755CCF">
        <w:rPr>
          <w:rFonts w:ascii="Times New Roman" w:hAnsi="Times New Roman" w:cs="Times New Roman"/>
          <w:sz w:val="24"/>
          <w:lang w:val="nb-NO"/>
        </w:rPr>
        <w:t>Y</w:t>
      </w:r>
      <w:r w:rsidRPr="00755CCF">
        <w:rPr>
          <w:rFonts w:ascii="Times New Roman" w:hAnsi="Times New Roman" w:cs="Times New Roman"/>
          <w:sz w:val="24"/>
          <w:lang w:val="nb-NO"/>
        </w:rPr>
        <w:tab/>
        <w:t>1</w:t>
      </w:r>
      <w:r w:rsidRPr="00755CCF">
        <w:rPr>
          <w:rFonts w:ascii="Times New Roman" w:hAnsi="Times New Roman" w:cs="Times New Roman"/>
          <w:sz w:val="24"/>
          <w:lang w:val="nb-NO"/>
        </w:rPr>
        <w:tab/>
        <w:t>3</w:t>
      </w:r>
      <w:r w:rsidRPr="00755CCF">
        <w:rPr>
          <w:rFonts w:ascii="Times New Roman" w:hAnsi="Times New Roman" w:cs="Times New Roman"/>
          <w:sz w:val="24"/>
          <w:lang w:val="nb-NO"/>
        </w:rPr>
        <w:tab/>
        <w:t>2</w:t>
      </w:r>
    </w:p>
    <w:p w:rsidR="0047154D" w:rsidRDefault="0047154D" w:rsidP="0047154D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03AA4">
        <w:rPr>
          <w:rFonts w:ascii="Times New Roman" w:hAnsi="Times New Roman" w:cs="Times New Roman"/>
          <w:sz w:val="24"/>
          <w:lang w:val="nb-NO"/>
        </w:rPr>
        <w:t xml:space="preserve">Anta </w:t>
      </w:r>
      <w:r>
        <w:rPr>
          <w:rFonts w:ascii="Times New Roman" w:hAnsi="Times New Roman" w:cs="Times New Roman"/>
          <w:sz w:val="24"/>
          <w:lang w:val="nb-NO"/>
        </w:rPr>
        <w:t>den lineære regresjonsmodellen</w:t>
      </w:r>
      <w:r w:rsidRPr="00403AA4">
        <w:rPr>
          <w:rFonts w:ascii="Times New Roman" w:hAnsi="Times New Roman" w:cs="Times New Roman"/>
          <w:sz w:val="24"/>
          <w:lang w:val="nb-NO"/>
        </w:rPr>
        <w:t xml:space="preserve"> </w:t>
      </w:r>
    </w:p>
    <w:p w:rsidR="0047154D" w:rsidRDefault="0047154D" w:rsidP="0047154D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03AA4">
        <w:rPr>
          <w:rFonts w:ascii="Times New Roman" w:hAnsi="Times New Roman" w:cs="Times New Roman"/>
          <w:sz w:val="24"/>
          <w:lang w:val="nb-NO"/>
        </w:rPr>
        <w:t>Y</w:t>
      </w:r>
      <w:r w:rsidRPr="00403AA4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403AA4">
        <w:rPr>
          <w:rFonts w:ascii="Times New Roman" w:hAnsi="Times New Roman" w:cs="Times New Roman"/>
          <w:sz w:val="24"/>
          <w:lang w:val="nb-NO"/>
        </w:rPr>
        <w:t xml:space="preserve"> </w:t>
      </w:r>
      <w:proofErr w:type="gramStart"/>
      <w:r w:rsidRPr="00403AA4">
        <w:rPr>
          <w:rFonts w:ascii="Times New Roman" w:hAnsi="Times New Roman" w:cs="Times New Roman"/>
          <w:sz w:val="24"/>
          <w:lang w:val="nb-NO"/>
        </w:rPr>
        <w:t xml:space="preserve">= </w:t>
      </w:r>
      <w:r w:rsidRPr="00403AA4">
        <w:rPr>
          <w:rFonts w:ascii="Symbol" w:hAnsi="Symbol" w:cs="Times New Roman"/>
          <w:sz w:val="24"/>
          <w:lang w:val="nn-NO"/>
        </w:rPr>
        <w:t></w:t>
      </w:r>
      <w:r w:rsidRPr="00403AA4">
        <w:rPr>
          <w:rFonts w:ascii="Times New Roman" w:hAnsi="Times New Roman" w:cs="Times New Roman"/>
          <w:sz w:val="24"/>
          <w:lang w:val="nb-NO"/>
        </w:rPr>
        <w:t xml:space="preserve"> +</w:t>
      </w:r>
      <w:proofErr w:type="gramEnd"/>
      <w:r w:rsidRPr="00403AA4">
        <w:rPr>
          <w:rFonts w:ascii="Times New Roman" w:hAnsi="Times New Roman" w:cs="Times New Roman"/>
          <w:sz w:val="24"/>
          <w:lang w:val="nb-NO"/>
        </w:rPr>
        <w:t xml:space="preserve"> </w:t>
      </w:r>
      <w:r>
        <w:rPr>
          <w:rFonts w:ascii="Symbol" w:hAnsi="Symbol" w:cs="Times New Roman"/>
          <w:sz w:val="24"/>
          <w:lang w:val="nn-NO"/>
        </w:rPr>
        <w:t></w:t>
      </w:r>
      <w:r>
        <w:rPr>
          <w:rFonts w:ascii="Times New Roman" w:hAnsi="Times New Roman" w:cs="Times New Roman"/>
          <w:sz w:val="24"/>
          <w:lang w:val="nb-NO"/>
        </w:rPr>
        <w:t>x</w:t>
      </w:r>
      <w:r w:rsidRPr="00403AA4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403AA4">
        <w:rPr>
          <w:rFonts w:ascii="Times New Roman" w:hAnsi="Times New Roman" w:cs="Times New Roman"/>
          <w:sz w:val="24"/>
          <w:lang w:val="nb-NO"/>
        </w:rPr>
        <w:t xml:space="preserve"> + </w:t>
      </w:r>
      <w:r>
        <w:rPr>
          <w:rFonts w:ascii="Symbol" w:hAnsi="Symbol" w:cs="Times New Roman"/>
          <w:sz w:val="24"/>
          <w:lang w:val="nn-NO"/>
        </w:rPr>
        <w:t></w:t>
      </w:r>
      <w:r w:rsidRPr="00403AA4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403AA4">
        <w:rPr>
          <w:rFonts w:ascii="Times New Roman" w:hAnsi="Times New Roman" w:cs="Times New Roman"/>
          <w:sz w:val="24"/>
          <w:lang w:val="nb-NO"/>
        </w:rPr>
        <w:t>, der i = 1,2 3</w:t>
      </w:r>
      <w:r>
        <w:rPr>
          <w:rFonts w:ascii="Times New Roman" w:hAnsi="Times New Roman" w:cs="Times New Roman"/>
          <w:sz w:val="24"/>
          <w:lang w:val="nb-NO"/>
        </w:rPr>
        <w:t>,</w:t>
      </w:r>
      <w:r w:rsidRPr="00403AA4">
        <w:rPr>
          <w:rFonts w:ascii="Times New Roman" w:hAnsi="Times New Roman" w:cs="Times New Roman"/>
          <w:sz w:val="24"/>
          <w:lang w:val="nb-NO"/>
        </w:rPr>
        <w:t xml:space="preserve"> og </w:t>
      </w:r>
      <w:r>
        <w:rPr>
          <w:rFonts w:ascii="Symbol" w:hAnsi="Symbol" w:cs="Times New Roman"/>
          <w:sz w:val="24"/>
          <w:lang w:val="nn-NO"/>
        </w:rPr>
        <w:t></w:t>
      </w:r>
      <w:r w:rsidRPr="00403AA4">
        <w:rPr>
          <w:rFonts w:ascii="Times New Roman" w:hAnsi="Times New Roman" w:cs="Times New Roman"/>
          <w:sz w:val="24"/>
          <w:vertAlign w:val="subscript"/>
          <w:lang w:val="nb-NO"/>
        </w:rPr>
        <w:t>i</w:t>
      </w:r>
      <w:r w:rsidRPr="00403AA4">
        <w:rPr>
          <w:rFonts w:ascii="Times New Roman" w:hAnsi="Times New Roman" w:cs="Times New Roman"/>
          <w:sz w:val="24"/>
          <w:lang w:val="nb-NO"/>
        </w:rPr>
        <w:t xml:space="preserve"> ~N(0, </w:t>
      </w:r>
      <w:r>
        <w:rPr>
          <w:rFonts w:ascii="Symbol" w:hAnsi="Symbol" w:cs="Times New Roman"/>
          <w:sz w:val="24"/>
          <w:lang w:val="nn-NO"/>
        </w:rPr>
        <w:t></w:t>
      </w:r>
      <w:r w:rsidRPr="00403AA4">
        <w:rPr>
          <w:rFonts w:ascii="Times New Roman" w:hAnsi="Times New Roman" w:cs="Times New Roman"/>
          <w:sz w:val="24"/>
          <w:lang w:val="nb-NO"/>
        </w:rPr>
        <w:t xml:space="preserve">). Alle </w:t>
      </w:r>
      <w:r>
        <w:rPr>
          <w:rFonts w:ascii="Times New Roman" w:hAnsi="Times New Roman" w:cs="Times New Roman"/>
          <w:sz w:val="24"/>
          <w:lang w:val="nb-NO"/>
        </w:rPr>
        <w:t>feilledd (</w:t>
      </w:r>
      <w:r>
        <w:rPr>
          <w:rFonts w:ascii="Symbol" w:hAnsi="Symbol" w:cs="Times New Roman"/>
          <w:sz w:val="24"/>
          <w:lang w:val="nn-NO"/>
        </w:rPr>
        <w:t></w:t>
      </w:r>
      <w:r>
        <w:rPr>
          <w:rFonts w:ascii="Times New Roman" w:hAnsi="Times New Roman" w:cs="Times New Roman"/>
          <w:sz w:val="24"/>
          <w:lang w:val="nb-NO"/>
        </w:rPr>
        <w:t>) er</w:t>
      </w:r>
      <w:r w:rsidRPr="00403AA4">
        <w:rPr>
          <w:rFonts w:ascii="Times New Roman" w:hAnsi="Times New Roman" w:cs="Times New Roman"/>
          <w:sz w:val="24"/>
          <w:lang w:val="nb-NO"/>
        </w:rPr>
        <w:t xml:space="preserve"> uavhengige</w:t>
      </w:r>
      <w:r>
        <w:rPr>
          <w:rFonts w:ascii="Times New Roman" w:hAnsi="Times New Roman" w:cs="Times New Roman"/>
          <w:sz w:val="24"/>
          <w:lang w:val="nb-NO"/>
        </w:rPr>
        <w:t>.</w:t>
      </w:r>
    </w:p>
    <w:p w:rsidR="0047154D" w:rsidRPr="004929F6" w:rsidRDefault="00B2654D" w:rsidP="0047154D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>
        <w:rPr>
          <w:rFonts w:ascii="Times New Roman" w:hAnsi="Times New Roman" w:cs="Times New Roman"/>
          <w:b/>
          <w:sz w:val="24"/>
          <w:lang w:val="nb-NO"/>
        </w:rPr>
        <w:t>Gjort</w:t>
      </w:r>
      <w:r w:rsidR="0047154D" w:rsidRPr="004929F6">
        <w:rPr>
          <w:rFonts w:ascii="Times New Roman" w:hAnsi="Times New Roman" w:cs="Times New Roman"/>
          <w:b/>
          <w:sz w:val="24"/>
          <w:lang w:val="nb-NO"/>
        </w:rPr>
        <w:t xml:space="preserve"> uke 17:</w:t>
      </w:r>
    </w:p>
    <w:p w:rsidR="0047154D" w:rsidRPr="00403AA4" w:rsidRDefault="0047154D" w:rsidP="0047154D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403AA4">
        <w:rPr>
          <w:rFonts w:ascii="Times New Roman" w:hAnsi="Times New Roman" w:cs="Times New Roman"/>
          <w:sz w:val="24"/>
          <w:lang w:val="nb-NO"/>
        </w:rPr>
        <w:t>Finn korrelasjonskoeffisienten mellom</w:t>
      </w:r>
      <w:r>
        <w:rPr>
          <w:rFonts w:ascii="Times New Roman" w:hAnsi="Times New Roman" w:cs="Times New Roman"/>
          <w:sz w:val="24"/>
          <w:lang w:val="nb-NO"/>
        </w:rPr>
        <w:t xml:space="preserve"> x</w:t>
      </w:r>
      <w:r w:rsidRPr="00403AA4">
        <w:rPr>
          <w:rFonts w:ascii="Times New Roman" w:hAnsi="Times New Roman" w:cs="Times New Roman"/>
          <w:sz w:val="24"/>
          <w:lang w:val="nb-NO"/>
        </w:rPr>
        <w:t xml:space="preserve"> og Y. </w:t>
      </w:r>
    </w:p>
    <w:p w:rsidR="0047154D" w:rsidRDefault="0047154D" w:rsidP="0047154D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Tilpass </w:t>
      </w:r>
      <w:r w:rsidRPr="00755CCF">
        <w:rPr>
          <w:rFonts w:ascii="Times New Roman" w:hAnsi="Times New Roman" w:cs="Times New Roman"/>
          <w:sz w:val="24"/>
          <w:lang w:val="nb-NO"/>
        </w:rPr>
        <w:t>en</w:t>
      </w:r>
      <w:r>
        <w:rPr>
          <w:rFonts w:ascii="Times New Roman" w:hAnsi="Times New Roman" w:cs="Times New Roman"/>
          <w:sz w:val="24"/>
          <w:lang w:val="nb-NO"/>
        </w:rPr>
        <w:t xml:space="preserve"> rett linje med hjelp av minste kvadraters metode.</w:t>
      </w:r>
    </w:p>
    <w:p w:rsidR="0047154D" w:rsidRPr="009C20CA" w:rsidRDefault="0047154D" w:rsidP="0047154D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proofErr w:type="spellStart"/>
      <w:r w:rsidRPr="009C20CA">
        <w:rPr>
          <w:rFonts w:ascii="Times New Roman" w:hAnsi="Times New Roman" w:cs="Times New Roman"/>
          <w:sz w:val="24"/>
          <w:lang w:val="nb-NO"/>
        </w:rPr>
        <w:t>Beregn</w:t>
      </w:r>
      <w:proofErr w:type="spellEnd"/>
      <w:r w:rsidRPr="009C20CA">
        <w:rPr>
          <w:rFonts w:ascii="Times New Roman" w:hAnsi="Times New Roman" w:cs="Times New Roman"/>
          <w:sz w:val="24"/>
          <w:lang w:val="nb-NO"/>
        </w:rPr>
        <w:t xml:space="preserve"> tilpassede Y-verdiene.</w:t>
      </w:r>
    </w:p>
    <w:p w:rsidR="0047154D" w:rsidRPr="009C20CA" w:rsidRDefault="0047154D" w:rsidP="0047154D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proofErr w:type="spellStart"/>
      <w:r w:rsidRPr="009C20CA">
        <w:rPr>
          <w:rFonts w:ascii="Times New Roman" w:hAnsi="Times New Roman" w:cs="Times New Roman"/>
          <w:sz w:val="24"/>
          <w:lang w:val="nb-NO"/>
        </w:rPr>
        <w:t>Beregn</w:t>
      </w:r>
      <w:proofErr w:type="spellEnd"/>
      <w:r w:rsidRPr="009C20CA">
        <w:rPr>
          <w:rFonts w:ascii="Times New Roman" w:hAnsi="Times New Roman" w:cs="Times New Roman"/>
          <w:sz w:val="24"/>
          <w:lang w:val="nb-NO"/>
        </w:rPr>
        <w:t xml:space="preserve"> </w:t>
      </w:r>
      <w:proofErr w:type="spellStart"/>
      <w:r w:rsidRPr="009C20CA">
        <w:rPr>
          <w:rFonts w:ascii="Times New Roman" w:hAnsi="Times New Roman" w:cs="Times New Roman"/>
          <w:sz w:val="24"/>
          <w:lang w:val="nb-NO"/>
        </w:rPr>
        <w:t>residualene</w:t>
      </w:r>
      <w:proofErr w:type="spellEnd"/>
      <w:r w:rsidRPr="009C20CA">
        <w:rPr>
          <w:rFonts w:ascii="Times New Roman" w:hAnsi="Times New Roman" w:cs="Times New Roman"/>
          <w:sz w:val="24"/>
          <w:lang w:val="nb-NO"/>
        </w:rPr>
        <w:t>.</w:t>
      </w:r>
    </w:p>
    <w:p w:rsidR="0047154D" w:rsidRPr="00EC726B" w:rsidRDefault="0047154D" w:rsidP="0047154D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proofErr w:type="spellStart"/>
      <w:r w:rsidRPr="00EC726B">
        <w:rPr>
          <w:rFonts w:ascii="Times New Roman" w:hAnsi="Times New Roman" w:cs="Times New Roman"/>
          <w:sz w:val="24"/>
          <w:lang w:val="nb-NO"/>
        </w:rPr>
        <w:t>Beregn</w:t>
      </w:r>
      <w:proofErr w:type="spellEnd"/>
      <w:r w:rsidRPr="00EC726B">
        <w:rPr>
          <w:rFonts w:ascii="Times New Roman" w:hAnsi="Times New Roman" w:cs="Times New Roman"/>
          <w:sz w:val="24"/>
          <w:lang w:val="nb-NO"/>
        </w:rPr>
        <w:t xml:space="preserve"> </w:t>
      </w:r>
      <w:proofErr w:type="spellStart"/>
      <w:r w:rsidRPr="00EC726B">
        <w:rPr>
          <w:rFonts w:ascii="Times New Roman" w:hAnsi="Times New Roman" w:cs="Times New Roman"/>
          <w:sz w:val="24"/>
          <w:lang w:val="nb-NO"/>
        </w:rPr>
        <w:t>SSReg</w:t>
      </w:r>
      <w:proofErr w:type="spellEnd"/>
      <w:r w:rsidRPr="00EC726B">
        <w:rPr>
          <w:rFonts w:ascii="Times New Roman" w:hAnsi="Times New Roman" w:cs="Times New Roman"/>
          <w:sz w:val="24"/>
          <w:lang w:val="nb-NO"/>
        </w:rPr>
        <w:t>, SSE og SST.</w:t>
      </w:r>
    </w:p>
    <w:p w:rsidR="0047154D" w:rsidRPr="00EC726B" w:rsidRDefault="0047154D" w:rsidP="0047154D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proofErr w:type="gramStart"/>
      <w:r w:rsidRPr="00EC726B">
        <w:rPr>
          <w:rFonts w:ascii="Times New Roman" w:hAnsi="Times New Roman" w:cs="Times New Roman"/>
          <w:sz w:val="24"/>
          <w:lang w:val="nb-NO"/>
        </w:rPr>
        <w:t xml:space="preserve">Estimer </w:t>
      </w:r>
      <w:r>
        <w:rPr>
          <w:rFonts w:ascii="Symbol" w:hAnsi="Symbol" w:cs="Times New Roman"/>
          <w:sz w:val="24"/>
          <w:lang w:val="nn-NO"/>
        </w:rPr>
        <w:t></w:t>
      </w:r>
      <w:r w:rsidRPr="00EC726B">
        <w:rPr>
          <w:rFonts w:ascii="Times New Roman" w:hAnsi="Times New Roman" w:cs="Times New Roman"/>
          <w:sz w:val="24"/>
          <w:lang w:val="nb-NO"/>
        </w:rPr>
        <w:t>.</w:t>
      </w:r>
      <w:proofErr w:type="gramEnd"/>
    </w:p>
    <w:p w:rsidR="0047154D" w:rsidRPr="00EC726B" w:rsidRDefault="0047154D" w:rsidP="0047154D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EC726B">
        <w:rPr>
          <w:rFonts w:ascii="Times New Roman" w:hAnsi="Times New Roman" w:cs="Times New Roman"/>
          <w:sz w:val="24"/>
          <w:lang w:val="nb-NO"/>
        </w:rPr>
        <w:t>Finn R</w:t>
      </w:r>
      <w:r w:rsidRPr="00EC726B">
        <w:rPr>
          <w:rFonts w:ascii="Times New Roman" w:hAnsi="Times New Roman" w:cs="Times New Roman"/>
          <w:sz w:val="24"/>
          <w:vertAlign w:val="superscript"/>
          <w:lang w:val="nb-NO"/>
        </w:rPr>
        <w:t>2</w:t>
      </w:r>
      <w:r w:rsidRPr="00EC726B">
        <w:rPr>
          <w:rFonts w:ascii="Times New Roman" w:hAnsi="Times New Roman" w:cs="Times New Roman"/>
          <w:sz w:val="24"/>
          <w:lang w:val="nb-NO"/>
        </w:rPr>
        <w:t>.</w:t>
      </w:r>
    </w:p>
    <w:p w:rsidR="0047154D" w:rsidRPr="00EC726B" w:rsidRDefault="0047154D" w:rsidP="0047154D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 w:rsidRPr="00EC726B">
        <w:rPr>
          <w:rFonts w:ascii="Times New Roman" w:hAnsi="Times New Roman" w:cs="Times New Roman"/>
          <w:b/>
          <w:sz w:val="24"/>
          <w:lang w:val="nb-NO"/>
        </w:rPr>
        <w:t>Uke 18:</w:t>
      </w:r>
    </w:p>
    <w:p w:rsidR="0047154D" w:rsidRPr="00EC726B" w:rsidRDefault="0047154D" w:rsidP="004929F6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EC726B">
        <w:rPr>
          <w:rFonts w:ascii="Times New Roman" w:hAnsi="Times New Roman" w:cs="Times New Roman"/>
          <w:sz w:val="24"/>
          <w:lang w:val="nb-NO"/>
        </w:rPr>
        <w:t xml:space="preserve">Finn standardfeilen </w:t>
      </w:r>
      <w:proofErr w:type="gramStart"/>
      <w:r w:rsidRPr="00EC726B">
        <w:rPr>
          <w:rFonts w:ascii="Times New Roman" w:hAnsi="Times New Roman" w:cs="Times New Roman"/>
          <w:sz w:val="24"/>
          <w:lang w:val="nb-NO"/>
        </w:rPr>
        <w:t xml:space="preserve">til </w:t>
      </w:r>
      <w:r w:rsidRPr="0047154D">
        <w:rPr>
          <w:rFonts w:ascii="Times New Roman" w:hAnsi="Times New Roman" w:cs="Times New Roman"/>
          <w:position w:val="-10"/>
          <w:sz w:val="24"/>
          <w:lang w:val="nn-NO"/>
        </w:rPr>
        <w:object w:dxaOrig="2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1pt;height:18.8pt" o:ole="">
            <v:imagedata r:id="rId6" o:title=""/>
          </v:shape>
          <o:OLEObject Type="Embed" ProgID="Equation.3" ShapeID="_x0000_i1025" DrawAspect="Content" ObjectID="_1586240744" r:id="rId7"/>
        </w:object>
      </w:r>
      <w:r w:rsidRPr="00EC726B">
        <w:rPr>
          <w:rFonts w:ascii="Times New Roman" w:hAnsi="Times New Roman" w:cs="Times New Roman"/>
          <w:sz w:val="24"/>
          <w:lang w:val="nb-NO"/>
        </w:rPr>
        <w:t>.</w:t>
      </w:r>
      <w:proofErr w:type="gramEnd"/>
    </w:p>
    <w:p w:rsidR="0047154D" w:rsidRPr="00EC726B" w:rsidRDefault="0047154D" w:rsidP="004929F6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EC726B">
        <w:rPr>
          <w:rFonts w:ascii="Times New Roman" w:hAnsi="Times New Roman" w:cs="Times New Roman"/>
          <w:sz w:val="24"/>
          <w:lang w:val="nb-NO"/>
        </w:rPr>
        <w:t xml:space="preserve">Lag et 95 % Konfidensintervall </w:t>
      </w:r>
      <w:proofErr w:type="gramStart"/>
      <w:r w:rsidRPr="00EC726B">
        <w:rPr>
          <w:rFonts w:ascii="Times New Roman" w:hAnsi="Times New Roman" w:cs="Times New Roman"/>
          <w:sz w:val="24"/>
          <w:lang w:val="nb-NO"/>
        </w:rPr>
        <w:t xml:space="preserve">for </w:t>
      </w:r>
      <w:r>
        <w:rPr>
          <w:rFonts w:ascii="Symbol" w:hAnsi="Symbol" w:cs="Times New Roman"/>
          <w:sz w:val="24"/>
          <w:lang w:val="nn-NO"/>
        </w:rPr>
        <w:t></w:t>
      </w:r>
      <w:r w:rsidRPr="00EC726B">
        <w:rPr>
          <w:rFonts w:ascii="Times New Roman" w:hAnsi="Times New Roman" w:cs="Times New Roman"/>
          <w:sz w:val="24"/>
          <w:lang w:val="nb-NO"/>
        </w:rPr>
        <w:t>.</w:t>
      </w:r>
      <w:proofErr w:type="gramEnd"/>
    </w:p>
    <w:p w:rsidR="0047154D" w:rsidRPr="00EC726B" w:rsidRDefault="001B2746" w:rsidP="004929F6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Test om det er sammen</w:t>
      </w:r>
      <w:r w:rsidR="0047154D" w:rsidRPr="00EC726B">
        <w:rPr>
          <w:rFonts w:ascii="Times New Roman" w:hAnsi="Times New Roman" w:cs="Times New Roman"/>
          <w:sz w:val="24"/>
          <w:lang w:val="nb-NO"/>
        </w:rPr>
        <w:t>heng mellom x og Y.</w:t>
      </w:r>
    </w:p>
    <w:p w:rsidR="0047154D" w:rsidRPr="00EC726B" w:rsidRDefault="0047154D" w:rsidP="004929F6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EC726B">
        <w:rPr>
          <w:rFonts w:ascii="Times New Roman" w:hAnsi="Times New Roman" w:cs="Times New Roman"/>
          <w:sz w:val="24"/>
          <w:lang w:val="nb-NO"/>
        </w:rPr>
        <w:t>Test om det er posit</w:t>
      </w:r>
      <w:r w:rsidR="001B2746">
        <w:rPr>
          <w:rFonts w:ascii="Times New Roman" w:hAnsi="Times New Roman" w:cs="Times New Roman"/>
          <w:sz w:val="24"/>
          <w:lang w:val="nb-NO"/>
        </w:rPr>
        <w:t>iv sammen</w:t>
      </w:r>
      <w:r w:rsidRPr="00EC726B">
        <w:rPr>
          <w:rFonts w:ascii="Times New Roman" w:hAnsi="Times New Roman" w:cs="Times New Roman"/>
          <w:sz w:val="24"/>
          <w:lang w:val="nb-NO"/>
        </w:rPr>
        <w:t>heng mellom x og Y.</w:t>
      </w:r>
    </w:p>
    <w:p w:rsidR="0047154D" w:rsidRPr="00EC726B" w:rsidRDefault="0047154D" w:rsidP="004929F6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EC726B">
        <w:rPr>
          <w:rFonts w:ascii="Times New Roman" w:hAnsi="Times New Roman" w:cs="Times New Roman"/>
          <w:sz w:val="24"/>
          <w:lang w:val="nb-NO"/>
        </w:rPr>
        <w:t>Finn testens p-verdi(R-</w:t>
      </w:r>
      <w:proofErr w:type="spellStart"/>
      <w:r w:rsidRPr="00EC726B">
        <w:rPr>
          <w:rFonts w:ascii="Times New Roman" w:hAnsi="Times New Roman" w:cs="Times New Roman"/>
          <w:sz w:val="24"/>
          <w:lang w:val="nb-NO"/>
        </w:rPr>
        <w:t>commander</w:t>
      </w:r>
      <w:proofErr w:type="spellEnd"/>
      <w:r w:rsidRPr="00EC726B">
        <w:rPr>
          <w:rFonts w:ascii="Times New Roman" w:hAnsi="Times New Roman" w:cs="Times New Roman"/>
          <w:sz w:val="24"/>
          <w:lang w:val="nb-NO"/>
        </w:rPr>
        <w:t>)</w:t>
      </w:r>
    </w:p>
    <w:p w:rsidR="0047154D" w:rsidRPr="00EC726B" w:rsidRDefault="0047154D" w:rsidP="004929F6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EC726B">
        <w:rPr>
          <w:rFonts w:ascii="Times New Roman" w:hAnsi="Times New Roman" w:cs="Times New Roman"/>
          <w:sz w:val="24"/>
          <w:lang w:val="nb-NO"/>
        </w:rPr>
        <w:t>Estimer forventet Y når x = 1,5</w:t>
      </w:r>
    </w:p>
    <w:p w:rsidR="0047154D" w:rsidRPr="00EC726B" w:rsidRDefault="0047154D" w:rsidP="004929F6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EC726B">
        <w:rPr>
          <w:rFonts w:ascii="Times New Roman" w:hAnsi="Times New Roman" w:cs="Times New Roman"/>
          <w:sz w:val="24"/>
          <w:lang w:val="nb-NO"/>
        </w:rPr>
        <w:t>Lag et 95 % konfidensintervall for E(</w:t>
      </w:r>
      <w:proofErr w:type="spellStart"/>
      <w:r w:rsidRPr="00EC726B">
        <w:rPr>
          <w:rFonts w:ascii="Times New Roman" w:hAnsi="Times New Roman" w:cs="Times New Roman"/>
          <w:sz w:val="24"/>
          <w:lang w:val="nb-NO"/>
        </w:rPr>
        <w:t>Y|x</w:t>
      </w:r>
      <w:proofErr w:type="spellEnd"/>
      <w:r w:rsidRPr="00EC726B">
        <w:rPr>
          <w:rFonts w:ascii="Times New Roman" w:hAnsi="Times New Roman" w:cs="Times New Roman"/>
          <w:sz w:val="24"/>
          <w:lang w:val="nb-NO"/>
        </w:rPr>
        <w:t>=1,5)</w:t>
      </w:r>
    </w:p>
    <w:p w:rsidR="00B76042" w:rsidRPr="00EC726B" w:rsidRDefault="00B76042" w:rsidP="004929F6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EC726B">
        <w:rPr>
          <w:rFonts w:ascii="Times New Roman" w:hAnsi="Times New Roman" w:cs="Times New Roman"/>
          <w:sz w:val="24"/>
          <w:lang w:val="nb-NO"/>
        </w:rPr>
        <w:t>Prediker Y når x = 1,5.</w:t>
      </w:r>
    </w:p>
    <w:p w:rsidR="00B76042" w:rsidRPr="00EC726B" w:rsidRDefault="0047154D" w:rsidP="004929F6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EC726B">
        <w:rPr>
          <w:rFonts w:ascii="Times New Roman" w:hAnsi="Times New Roman" w:cs="Times New Roman"/>
          <w:sz w:val="24"/>
          <w:lang w:val="nb-NO"/>
        </w:rPr>
        <w:t>Finn 90 % prediksjonsintervall</w:t>
      </w:r>
      <w:r w:rsidR="00B76042" w:rsidRPr="00EC726B">
        <w:rPr>
          <w:rFonts w:ascii="Times New Roman" w:hAnsi="Times New Roman" w:cs="Times New Roman"/>
          <w:sz w:val="24"/>
          <w:lang w:val="nb-NO"/>
        </w:rPr>
        <w:t xml:space="preserve"> for Y når x = 1,5.</w:t>
      </w:r>
    </w:p>
    <w:p w:rsidR="00B76042" w:rsidRPr="00EC726B" w:rsidRDefault="00B76042" w:rsidP="00F744B6">
      <w:pPr>
        <w:pStyle w:val="Heading4"/>
        <w:spacing w:before="150" w:beforeAutospacing="0" w:after="150" w:afterAutospacing="0" w:line="300" w:lineRule="atLeast"/>
        <w:rPr>
          <w:bCs w:val="0"/>
          <w:color w:val="333333"/>
          <w:sz w:val="28"/>
          <w:szCs w:val="26"/>
        </w:rPr>
      </w:pPr>
    </w:p>
    <w:p w:rsidR="00F744B6" w:rsidRPr="00EC726B" w:rsidRDefault="0047154D" w:rsidP="00F744B6">
      <w:pPr>
        <w:pStyle w:val="Heading4"/>
        <w:spacing w:before="150" w:beforeAutospacing="0" w:after="150" w:afterAutospacing="0" w:line="300" w:lineRule="atLeast"/>
        <w:rPr>
          <w:bCs w:val="0"/>
          <w:color w:val="333333"/>
          <w:sz w:val="28"/>
          <w:szCs w:val="26"/>
        </w:rPr>
      </w:pPr>
      <w:r w:rsidRPr="00EC726B">
        <w:rPr>
          <w:bCs w:val="0"/>
          <w:color w:val="333333"/>
          <w:sz w:val="28"/>
          <w:szCs w:val="26"/>
        </w:rPr>
        <w:t>Oppgave 2</w:t>
      </w:r>
      <w:r w:rsidR="00F744B6" w:rsidRPr="00EC726B">
        <w:rPr>
          <w:bCs w:val="0"/>
          <w:color w:val="333333"/>
          <w:sz w:val="28"/>
          <w:szCs w:val="26"/>
        </w:rPr>
        <w:t>:</w:t>
      </w:r>
    </w:p>
    <w:p w:rsidR="00F744B6" w:rsidRPr="00755CCF" w:rsidRDefault="00F744B6" w:rsidP="00F744B6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>Hardhet i tre er en særdeles viktig egenskap knyttet til kvalitet av for eksempel parkett. Hardhet bestemmes av hvilken kraft en må bruke for å presse en kule med diameter 5.64 millimeter helt ned i treverket. Problemet er at hardhet er vanskelig å måle. Derimot er tetthet (100*vekt/volum, det vil si vann har tetthet 100) enkelt å måle. En håper derfor at sammenhengen mellom hardhet og tetthet er så god at en kan bruke tetthet til å predikere hardhet.  Følgende data gjelder for forskjellige treslag.</w:t>
      </w:r>
    </w:p>
    <w:p w:rsidR="00F744B6" w:rsidRPr="00755CCF" w:rsidRDefault="00F744B6" w:rsidP="00F744B6">
      <w:pPr>
        <w:pStyle w:val="NormalWeb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 w:rsidRPr="00755CCF">
        <w:rPr>
          <w:rFonts w:ascii="Helvetica" w:hAnsi="Helvetica" w:cs="Helvetica"/>
          <w:noProof/>
          <w:color w:val="333333"/>
          <w:sz w:val="21"/>
          <w:szCs w:val="21"/>
          <w:lang w:val="en-US" w:eastAsia="en-US"/>
        </w:rPr>
        <w:drawing>
          <wp:inline distT="0" distB="0" distL="0" distR="0" wp14:anchorId="6FDC849D" wp14:editId="79D872EB">
            <wp:extent cx="6615430" cy="452383"/>
            <wp:effectExtent l="0" t="0" r="0" b="5080"/>
            <wp:docPr id="50" name="Picture 50" descr="http://canvastest.bibsys.no/assessment_questions/2372/files/2820/download?verifier=0CjsuaP2jWs7DAZ2GgG88STxid1jmtOQ56bnhlah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nvastest.bibsys.no/assessment_questions/2372/files/2820/download?verifier=0CjsuaP2jWs7DAZ2GgG88STxid1jmtOQ56bnhlah&amp;wrap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449" cy="459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4B6" w:rsidRPr="00755CCF" w:rsidRDefault="00F744B6" w:rsidP="00F744B6">
      <w:pPr>
        <w:pStyle w:val="NormalWeb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 w:rsidRPr="00755CCF">
        <w:rPr>
          <w:rFonts w:ascii="Helvetica" w:hAnsi="Helvetica" w:cs="Helvetica"/>
          <w:color w:val="333333"/>
          <w:sz w:val="21"/>
          <w:szCs w:val="21"/>
        </w:rPr>
        <w:t> Sammenhengen ble undersøkt grafisk ved hjelp av spredningsdiagrammet (</w:t>
      </w:r>
      <w:proofErr w:type="spellStart"/>
      <w:r w:rsidRPr="00755CCF">
        <w:rPr>
          <w:rFonts w:ascii="Helvetica" w:hAnsi="Helvetica" w:cs="Helvetica"/>
          <w:color w:val="333333"/>
          <w:sz w:val="21"/>
          <w:szCs w:val="21"/>
        </w:rPr>
        <w:t>scatter</w:t>
      </w:r>
      <w:proofErr w:type="spellEnd"/>
      <w:r w:rsidRPr="00755CCF">
        <w:rPr>
          <w:rFonts w:ascii="Helvetica" w:hAnsi="Helvetica" w:cs="Helvetica"/>
          <w:color w:val="333333"/>
          <w:sz w:val="21"/>
          <w:szCs w:val="21"/>
        </w:rPr>
        <w:t xml:space="preserve"> plot) under.</w:t>
      </w:r>
    </w:p>
    <w:p w:rsidR="00F744B6" w:rsidRPr="00755CCF" w:rsidRDefault="00F744B6" w:rsidP="00F744B6">
      <w:pPr>
        <w:pStyle w:val="NormalWeb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 w:rsidRPr="00755CCF">
        <w:rPr>
          <w:rFonts w:ascii="Helvetica" w:hAnsi="Helvetica" w:cs="Helvetica"/>
          <w:noProof/>
          <w:color w:val="333333"/>
          <w:sz w:val="21"/>
          <w:szCs w:val="21"/>
          <w:lang w:val="en-US" w:eastAsia="en-US"/>
        </w:rPr>
        <w:lastRenderedPageBreak/>
        <w:drawing>
          <wp:inline distT="0" distB="0" distL="0" distR="0" wp14:anchorId="7FBD932F" wp14:editId="26C46EFB">
            <wp:extent cx="3709035" cy="2018270"/>
            <wp:effectExtent l="0" t="0" r="5715" b="1270"/>
            <wp:docPr id="49" name="Picture 49" descr="http://canvastest.bibsys.no/assessment_questions/2372/files/2821/download?verifier=0UuenhbPA79EchMLSsjIJEifNDCgEKTOdqVjWDxd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anvastest.bibsys.no/assessment_questions/2372/files/2821/download?verifier=0UuenhbPA79EchMLSsjIJEifNDCgEKTOdqVjWDxd&amp;wrap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819" cy="202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4B6" w:rsidRPr="00411EFA" w:rsidRDefault="00F744B6" w:rsidP="00F744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1EFA">
        <w:rPr>
          <w:rFonts w:ascii="Times New Roman" w:hAnsi="Times New Roman" w:cs="Times New Roman"/>
          <w:sz w:val="24"/>
          <w:szCs w:val="24"/>
        </w:rPr>
        <w:t xml:space="preserve">Sett </w:t>
      </w:r>
      <w:proofErr w:type="spellStart"/>
      <w:r w:rsidRPr="00411EFA">
        <w:rPr>
          <w:rFonts w:ascii="Times New Roman" w:hAnsi="Times New Roman" w:cs="Times New Roman"/>
          <w:sz w:val="24"/>
          <w:szCs w:val="24"/>
        </w:rPr>
        <w:t>opp</w:t>
      </w:r>
      <w:proofErr w:type="spellEnd"/>
      <w:r w:rsidRPr="00411EFA">
        <w:rPr>
          <w:rFonts w:ascii="Times New Roman" w:hAnsi="Times New Roman" w:cs="Times New Roman"/>
          <w:sz w:val="24"/>
          <w:szCs w:val="24"/>
        </w:rPr>
        <w:t xml:space="preserve"> den </w:t>
      </w:r>
      <w:proofErr w:type="spellStart"/>
      <w:r w:rsidRPr="00411EFA">
        <w:rPr>
          <w:rFonts w:ascii="Times New Roman" w:hAnsi="Times New Roman" w:cs="Times New Roman"/>
          <w:sz w:val="24"/>
          <w:szCs w:val="24"/>
        </w:rPr>
        <w:t>lineære</w:t>
      </w:r>
      <w:proofErr w:type="spellEnd"/>
      <w:r w:rsidRPr="00411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EFA">
        <w:rPr>
          <w:rFonts w:ascii="Times New Roman" w:hAnsi="Times New Roman" w:cs="Times New Roman"/>
          <w:sz w:val="24"/>
          <w:szCs w:val="24"/>
        </w:rPr>
        <w:t>regresjonsmodellen</w:t>
      </w:r>
      <w:proofErr w:type="spellEnd"/>
      <w:r w:rsidRPr="00411E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44B6" w:rsidRDefault="00F744B6" w:rsidP="00F744B6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411EFA">
        <w:rPr>
          <w:rFonts w:ascii="Times New Roman" w:hAnsi="Times New Roman" w:cs="Times New Roman"/>
          <w:sz w:val="24"/>
          <w:szCs w:val="24"/>
        </w:rPr>
        <w:t>Tolk</w:t>
      </w:r>
      <w:proofErr w:type="spellEnd"/>
      <w:r w:rsidRPr="00411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EFA">
        <w:rPr>
          <w:rFonts w:ascii="Times New Roman" w:hAnsi="Times New Roman" w:cs="Times New Roman"/>
          <w:sz w:val="24"/>
          <w:szCs w:val="24"/>
        </w:rPr>
        <w:t>alle</w:t>
      </w:r>
      <w:proofErr w:type="spellEnd"/>
      <w:r w:rsidRPr="00411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EFA">
        <w:rPr>
          <w:rFonts w:ascii="Times New Roman" w:hAnsi="Times New Roman" w:cs="Times New Roman"/>
          <w:sz w:val="24"/>
          <w:szCs w:val="24"/>
        </w:rPr>
        <w:t>parameterene</w:t>
      </w:r>
      <w:proofErr w:type="spellEnd"/>
      <w:r w:rsidRPr="00411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EF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11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EFA">
        <w:rPr>
          <w:rFonts w:ascii="Times New Roman" w:hAnsi="Times New Roman" w:cs="Times New Roman"/>
          <w:sz w:val="24"/>
          <w:szCs w:val="24"/>
        </w:rPr>
        <w:t>modellen</w:t>
      </w:r>
      <w:proofErr w:type="spellEnd"/>
      <w:r w:rsidRPr="00411E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44B6" w:rsidRPr="00411EFA" w:rsidRDefault="00F744B6" w:rsidP="00F744B6">
      <w:pPr>
        <w:pStyle w:val="ListParagraph"/>
        <w:rPr>
          <w:rFonts w:ascii="Times New Roman" w:hAnsi="Times New Roman" w:cs="Times New Roman"/>
          <w:sz w:val="24"/>
          <w:szCs w:val="24"/>
          <w:lang w:val="nb-NO"/>
        </w:rPr>
      </w:pPr>
      <w:r w:rsidRPr="00411EFA">
        <w:rPr>
          <w:rFonts w:ascii="Times New Roman" w:hAnsi="Times New Roman" w:cs="Times New Roman"/>
          <w:sz w:val="24"/>
          <w:szCs w:val="24"/>
          <w:lang w:val="nb-NO"/>
        </w:rPr>
        <w:t>Synes du modellen passer til data?</w:t>
      </w:r>
    </w:p>
    <w:p w:rsidR="00F744B6" w:rsidRPr="00E433C3" w:rsidRDefault="00F744B6" w:rsidP="00F744B6">
      <w:pPr>
        <w:rPr>
          <w:rFonts w:ascii="Times New Roman" w:hAnsi="Times New Roman" w:cs="Times New Roman"/>
          <w:sz w:val="24"/>
          <w:szCs w:val="24"/>
          <w:lang w:val="nb-NO"/>
        </w:rPr>
      </w:pPr>
      <w:r w:rsidRPr="00E433C3">
        <w:rPr>
          <w:rFonts w:ascii="Times New Roman" w:hAnsi="Times New Roman" w:cs="Times New Roman"/>
          <w:sz w:val="24"/>
          <w:szCs w:val="24"/>
          <w:lang w:val="nb-NO"/>
        </w:rPr>
        <w:t xml:space="preserve">Analysen ble utført i </w:t>
      </w:r>
      <w:proofErr w:type="spellStart"/>
      <w:r w:rsidRPr="00E433C3">
        <w:rPr>
          <w:rFonts w:ascii="Times New Roman" w:hAnsi="Times New Roman" w:cs="Times New Roman"/>
          <w:sz w:val="24"/>
          <w:szCs w:val="24"/>
          <w:lang w:val="nb-NO"/>
        </w:rPr>
        <w:t>Minitab</w:t>
      </w:r>
      <w:proofErr w:type="spellEnd"/>
      <w:r w:rsidRPr="00E433C3">
        <w:rPr>
          <w:rFonts w:ascii="Times New Roman" w:hAnsi="Times New Roman" w:cs="Times New Roman"/>
          <w:sz w:val="24"/>
          <w:szCs w:val="24"/>
          <w:lang w:val="nb-NO"/>
        </w:rPr>
        <w:t xml:space="preserve"> </w:t>
      </w:r>
      <w:r w:rsidR="0047154D">
        <w:rPr>
          <w:rFonts w:ascii="Times New Roman" w:hAnsi="Times New Roman" w:cs="Times New Roman"/>
          <w:sz w:val="24"/>
          <w:szCs w:val="24"/>
          <w:lang w:val="nb-NO"/>
        </w:rPr>
        <w:t>(en statistikkpakke som minner om R-</w:t>
      </w:r>
      <w:proofErr w:type="spellStart"/>
      <w:r w:rsidR="0047154D">
        <w:rPr>
          <w:rFonts w:ascii="Times New Roman" w:hAnsi="Times New Roman" w:cs="Times New Roman"/>
          <w:sz w:val="24"/>
          <w:szCs w:val="24"/>
          <w:lang w:val="nb-NO"/>
        </w:rPr>
        <w:t>commander</w:t>
      </w:r>
      <w:proofErr w:type="spellEnd"/>
      <w:r w:rsidR="00461C21">
        <w:rPr>
          <w:rFonts w:ascii="Times New Roman" w:hAnsi="Times New Roman" w:cs="Times New Roman"/>
          <w:sz w:val="24"/>
          <w:szCs w:val="24"/>
          <w:lang w:val="nb-NO"/>
        </w:rPr>
        <w:t xml:space="preserve">), </w:t>
      </w:r>
      <w:r w:rsidRPr="00E433C3">
        <w:rPr>
          <w:rFonts w:ascii="Times New Roman" w:hAnsi="Times New Roman" w:cs="Times New Roman"/>
          <w:sz w:val="24"/>
          <w:szCs w:val="24"/>
          <w:lang w:val="nb-NO"/>
        </w:rPr>
        <w:t>og</w:t>
      </w:r>
      <w:r w:rsidR="001B2746">
        <w:rPr>
          <w:rFonts w:ascii="Times New Roman" w:hAnsi="Times New Roman" w:cs="Times New Roman"/>
          <w:sz w:val="24"/>
          <w:szCs w:val="24"/>
          <w:lang w:val="nb-NO"/>
        </w:rPr>
        <w:t xml:space="preserve"> dette </w:t>
      </w:r>
      <w:r w:rsidR="00461C21">
        <w:rPr>
          <w:rFonts w:ascii="Times New Roman" w:hAnsi="Times New Roman" w:cs="Times New Roman"/>
          <w:sz w:val="24"/>
          <w:szCs w:val="24"/>
          <w:lang w:val="nb-NO"/>
        </w:rPr>
        <w:t>ga</w:t>
      </w:r>
      <w:r w:rsidRPr="00E433C3">
        <w:rPr>
          <w:rFonts w:ascii="Times New Roman" w:hAnsi="Times New Roman" w:cs="Times New Roman"/>
          <w:sz w:val="24"/>
          <w:szCs w:val="24"/>
          <w:lang w:val="nb-NO"/>
        </w:rPr>
        <w:t xml:space="preserve"> følgende resultat, men der enkelte tall er erstattet med en *.</w:t>
      </w:r>
    </w:p>
    <w:p w:rsidR="00F744B6" w:rsidRPr="00755CCF" w:rsidRDefault="00F744B6" w:rsidP="00F744B6">
      <w:pPr>
        <w:pStyle w:val="NormalWeb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 w:rsidRPr="00755CCF">
        <w:rPr>
          <w:rFonts w:ascii="Helvetica" w:hAnsi="Helvetica" w:cs="Helvetica"/>
          <w:noProof/>
          <w:color w:val="333333"/>
          <w:sz w:val="21"/>
          <w:szCs w:val="21"/>
          <w:lang w:val="en-US" w:eastAsia="en-US"/>
        </w:rPr>
        <w:drawing>
          <wp:inline distT="0" distB="0" distL="0" distR="0" wp14:anchorId="58E2653B" wp14:editId="00525E4E">
            <wp:extent cx="5248275" cy="2667000"/>
            <wp:effectExtent l="0" t="0" r="9525" b="0"/>
            <wp:docPr id="48" name="Picture 48" descr="http://canvastest.bibsys.no/assessment_questions/2372/files/2822/download?verifier=SVwmpMSUie5dhJH9mH2gom6xKZ9TqdSC8GxjQVoK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nvastest.bibsys.no/assessment_questions/2372/files/2822/download?verifier=SVwmpMSUie5dhJH9mH2gom6xKZ9TqdSC8GxjQVoK&amp;wrap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4B6" w:rsidRPr="00755CCF" w:rsidRDefault="00F744B6" w:rsidP="00F744B6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>
        <w:rPr>
          <w:rStyle w:val="Strong"/>
          <w:rFonts w:ascii="Times New Roman" w:hAnsi="Times New Roman" w:cs="Times New Roman"/>
          <w:color w:val="333333"/>
          <w:sz w:val="24"/>
          <w:szCs w:val="24"/>
          <w:lang w:val="nb-NO"/>
        </w:rPr>
        <w:t xml:space="preserve">     b</w:t>
      </w:r>
      <w:r w:rsidRPr="00755CCF">
        <w:rPr>
          <w:rStyle w:val="Strong"/>
          <w:rFonts w:ascii="Times New Roman" w:hAnsi="Times New Roman" w:cs="Times New Roman"/>
          <w:color w:val="333333"/>
          <w:sz w:val="24"/>
          <w:szCs w:val="24"/>
          <w:lang w:val="nb-NO"/>
        </w:rPr>
        <w:t>)</w:t>
      </w:r>
      <w:r w:rsidRPr="00755CCF">
        <w:rPr>
          <w:rFonts w:ascii="Times New Roman" w:hAnsi="Times New Roman" w:cs="Times New Roman"/>
          <w:sz w:val="24"/>
          <w:szCs w:val="24"/>
          <w:lang w:val="nb-NO"/>
        </w:rPr>
        <w:t>  Fyll ut de manglende verdiene og oppgi alle parameterestimatene.</w:t>
      </w:r>
    </w:p>
    <w:p w:rsidR="00F744B6" w:rsidRPr="00034E08" w:rsidRDefault="00F744B6" w:rsidP="00F744B6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>Er det grunn til å tro at det er en sikker sammenheng mellom tetthet og hardhet? (Formuler dette som et hypotesetestingsproblem og utfør testen.)</w:t>
      </w:r>
    </w:p>
    <w:p w:rsidR="00461C21" w:rsidRPr="004E4EC2" w:rsidRDefault="00F744B6" w:rsidP="00ED6BFE">
      <w:pPr>
        <w:pStyle w:val="Heading4"/>
        <w:numPr>
          <w:ilvl w:val="0"/>
          <w:numId w:val="2"/>
        </w:numPr>
        <w:spacing w:before="150" w:beforeAutospacing="0" w:after="150" w:afterAutospacing="0" w:line="300" w:lineRule="atLeast"/>
        <w:rPr>
          <w:b w:val="0"/>
          <w:bCs w:val="0"/>
          <w:color w:val="333333"/>
          <w:szCs w:val="26"/>
        </w:rPr>
      </w:pPr>
      <w:r w:rsidRPr="00034E08">
        <w:rPr>
          <w:b w:val="0"/>
          <w:bCs w:val="0"/>
          <w:color w:val="333333"/>
          <w:szCs w:val="26"/>
        </w:rPr>
        <w:t xml:space="preserve"> Finn et </w:t>
      </w:r>
      <w:r>
        <w:rPr>
          <w:b w:val="0"/>
          <w:bCs w:val="0"/>
          <w:color w:val="333333"/>
          <w:szCs w:val="26"/>
        </w:rPr>
        <w:t xml:space="preserve">95 % </w:t>
      </w:r>
      <w:r w:rsidRPr="00034E08">
        <w:rPr>
          <w:b w:val="0"/>
          <w:bCs w:val="0"/>
          <w:color w:val="333333"/>
          <w:szCs w:val="26"/>
        </w:rPr>
        <w:t>prediksjonsintervall for hardhet for et tre med tetthet lik gjennomsnittlig tetthet for det d</w:t>
      </w:r>
      <w:r>
        <w:rPr>
          <w:b w:val="0"/>
          <w:bCs w:val="0"/>
          <w:color w:val="333333"/>
          <w:szCs w:val="26"/>
        </w:rPr>
        <w:t xml:space="preserve">e </w:t>
      </w:r>
      <w:r w:rsidRPr="00034E08">
        <w:rPr>
          <w:b w:val="0"/>
          <w:bCs w:val="0"/>
          <w:color w:val="333333"/>
          <w:szCs w:val="26"/>
        </w:rPr>
        <w:t>trær som aller</w:t>
      </w:r>
      <w:r>
        <w:rPr>
          <w:b w:val="0"/>
          <w:bCs w:val="0"/>
          <w:color w:val="333333"/>
          <w:szCs w:val="26"/>
        </w:rPr>
        <w:t>e</w:t>
      </w:r>
      <w:r w:rsidRPr="00034E08">
        <w:rPr>
          <w:b w:val="0"/>
          <w:bCs w:val="0"/>
          <w:color w:val="333333"/>
          <w:szCs w:val="26"/>
        </w:rPr>
        <w:t>de er med i modellen.</w:t>
      </w:r>
    </w:p>
    <w:p w:rsidR="00ED6BFE" w:rsidRPr="00461C21" w:rsidRDefault="0047154D" w:rsidP="00461C21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 w:rsidRPr="00461C21">
        <w:rPr>
          <w:rFonts w:ascii="Times New Roman" w:hAnsi="Times New Roman" w:cs="Times New Roman"/>
          <w:b/>
          <w:sz w:val="24"/>
          <w:lang w:val="nb-NO"/>
        </w:rPr>
        <w:t>Oppgave 3.</w:t>
      </w:r>
    </w:p>
    <w:p w:rsidR="0047154D" w:rsidRPr="00461C21" w:rsidRDefault="00461C21" w:rsidP="00461C21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Gjør e, f, og h </w:t>
      </w:r>
      <w:r w:rsidR="0047154D" w:rsidRPr="00461C21">
        <w:rPr>
          <w:rFonts w:ascii="Times New Roman" w:hAnsi="Times New Roman" w:cs="Times New Roman"/>
          <w:sz w:val="24"/>
          <w:lang w:val="nb-NO"/>
        </w:rPr>
        <w:t>oppgave 3 uke 17.</w:t>
      </w:r>
    </w:p>
    <w:p w:rsidR="0047154D" w:rsidRPr="00461C21" w:rsidRDefault="0047154D" w:rsidP="00ED6BFE">
      <w:pPr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nb-NO"/>
        </w:rPr>
      </w:pPr>
    </w:p>
    <w:p w:rsidR="0047154D" w:rsidRPr="00461C21" w:rsidRDefault="0047154D" w:rsidP="00461C21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 w:rsidRPr="00461C21">
        <w:rPr>
          <w:rFonts w:ascii="Times New Roman" w:hAnsi="Times New Roman" w:cs="Times New Roman"/>
          <w:b/>
          <w:sz w:val="24"/>
          <w:lang w:val="nb-NO"/>
        </w:rPr>
        <w:t>Oppgave 4.</w:t>
      </w:r>
    </w:p>
    <w:p w:rsidR="00E5322E" w:rsidRDefault="0047154D" w:rsidP="00461C21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61C21">
        <w:rPr>
          <w:rFonts w:ascii="Times New Roman" w:hAnsi="Times New Roman" w:cs="Times New Roman"/>
          <w:sz w:val="24"/>
          <w:lang w:val="nb-NO"/>
        </w:rPr>
        <w:t>Gjør b og c oppgave 4 uke 17.</w:t>
      </w:r>
    </w:p>
    <w:p w:rsidR="004E4EC2" w:rsidRDefault="004E4EC2" w:rsidP="00461C21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461C21" w:rsidRPr="00E5322E" w:rsidRDefault="00461C21" w:rsidP="00461C21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61C21">
        <w:rPr>
          <w:rFonts w:ascii="Times New Roman" w:hAnsi="Times New Roman" w:cs="Times New Roman"/>
          <w:b/>
          <w:sz w:val="24"/>
          <w:lang w:val="nb-NO"/>
        </w:rPr>
        <w:t>Oppgave 5</w:t>
      </w:r>
    </w:p>
    <w:p w:rsidR="004E4EC2" w:rsidRDefault="00461C21" w:rsidP="00461C21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Gjør </w:t>
      </w:r>
      <w:r w:rsidR="001B2746">
        <w:rPr>
          <w:rFonts w:ascii="Times New Roman" w:hAnsi="Times New Roman" w:cs="Times New Roman"/>
          <w:sz w:val="24"/>
          <w:lang w:val="nb-NO"/>
        </w:rPr>
        <w:t>b</w:t>
      </w:r>
      <w:r w:rsidRPr="00461C21">
        <w:rPr>
          <w:rFonts w:ascii="Times New Roman" w:hAnsi="Times New Roman" w:cs="Times New Roman"/>
          <w:sz w:val="24"/>
          <w:lang w:val="nb-NO"/>
        </w:rPr>
        <w:t xml:space="preserve"> oppgave 5 uke 17</w:t>
      </w:r>
    </w:p>
    <w:p w:rsidR="00461C21" w:rsidRPr="004E4EC2" w:rsidRDefault="00461C21" w:rsidP="00461C21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61C21">
        <w:rPr>
          <w:rFonts w:ascii="Times New Roman" w:hAnsi="Times New Roman" w:cs="Times New Roman"/>
          <w:b/>
          <w:sz w:val="24"/>
          <w:lang w:val="nb-NO"/>
        </w:rPr>
        <w:lastRenderedPageBreak/>
        <w:t>Oppgave 6.</w:t>
      </w:r>
    </w:p>
    <w:p w:rsidR="00461C21" w:rsidRPr="00461C21" w:rsidRDefault="00461C21" w:rsidP="00461C21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461C21">
        <w:rPr>
          <w:rFonts w:ascii="Times New Roman" w:hAnsi="Times New Roman" w:cs="Times New Roman"/>
          <w:sz w:val="24"/>
          <w:lang w:val="nb-NO"/>
        </w:rPr>
        <w:t>Gjør b oppgave 6 uke 17</w:t>
      </w:r>
    </w:p>
    <w:p w:rsidR="00461C21" w:rsidRPr="00461C21" w:rsidRDefault="00461C21" w:rsidP="00ED6BFE">
      <w:pPr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nb-NO"/>
        </w:rPr>
      </w:pPr>
    </w:p>
    <w:p w:rsidR="00461C21" w:rsidRPr="00100D5A" w:rsidRDefault="00461C21" w:rsidP="00100D5A">
      <w:pPr>
        <w:pStyle w:val="NoSpacing"/>
        <w:rPr>
          <w:rFonts w:ascii="Times New Roman" w:hAnsi="Times New Roman" w:cs="Times New Roman"/>
          <w:b/>
          <w:sz w:val="24"/>
          <w:szCs w:val="24"/>
          <w:lang w:val="nb-NO"/>
        </w:rPr>
      </w:pPr>
      <w:r w:rsidRPr="00100D5A">
        <w:rPr>
          <w:rFonts w:ascii="Times New Roman" w:hAnsi="Times New Roman" w:cs="Times New Roman"/>
          <w:b/>
          <w:sz w:val="24"/>
          <w:szCs w:val="24"/>
          <w:lang w:val="nb-NO"/>
        </w:rPr>
        <w:t>Oppgave 7</w:t>
      </w:r>
    </w:p>
    <w:p w:rsidR="00461C21" w:rsidRPr="00100D5A" w:rsidRDefault="00461C21" w:rsidP="00100D5A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100D5A">
        <w:rPr>
          <w:rFonts w:ascii="Times New Roman" w:hAnsi="Times New Roman" w:cs="Times New Roman"/>
          <w:sz w:val="24"/>
          <w:szCs w:val="24"/>
          <w:lang w:val="nb-NO"/>
        </w:rPr>
        <w:t>Gjør c og d oppgave 7 uke 17</w:t>
      </w:r>
    </w:p>
    <w:p w:rsidR="00461C21" w:rsidRDefault="00461C21" w:rsidP="00ED6BFE">
      <w:pPr>
        <w:spacing w:after="150" w:line="300" w:lineRule="atLeast"/>
        <w:rPr>
          <w:rFonts w:ascii="Helvetica" w:eastAsia="Times New Roman" w:hAnsi="Helvetica" w:cs="Helvetica"/>
          <w:b/>
          <w:color w:val="333333"/>
          <w:sz w:val="26"/>
          <w:szCs w:val="26"/>
          <w:lang w:val="nb-NO"/>
        </w:rPr>
      </w:pPr>
    </w:p>
    <w:p w:rsidR="00ED6BFE" w:rsidRPr="00100D5A" w:rsidRDefault="00461C21" w:rsidP="00ED6BFE">
      <w:pPr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nb-NO"/>
        </w:rPr>
      </w:pPr>
      <w:r w:rsidRPr="00100D5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nb-NO"/>
        </w:rPr>
        <w:t>Oppgave 8</w:t>
      </w:r>
      <w:r w:rsidR="00ED6BFE" w:rsidRPr="00100D5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nb-NO"/>
        </w:rPr>
        <w:t>:</w:t>
      </w:r>
    </w:p>
    <w:p w:rsidR="00ED6BFE" w:rsidRPr="00A559E3" w:rsidRDefault="00ED6BFE" w:rsidP="00ED6BFE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E433C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Årlig publiserer FN en rapport som kall</w:t>
      </w:r>
      <w:r w:rsidRPr="00A559E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es «Tilstand for verdens barn». Fra 2007-utgaven har vi plottet informasjon fra sju svært ulike land:</w:t>
      </w:r>
    </w:p>
    <w:p w:rsidR="00ED6BFE" w:rsidRDefault="00ED6BFE" w:rsidP="00ED6BFE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755CCF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1C017E09" wp14:editId="004CD85E">
            <wp:extent cx="5237480" cy="2495550"/>
            <wp:effectExtent l="0" t="0" r="1270" b="0"/>
            <wp:docPr id="73" name="Picture 73" descr="http://canvastest.bibsys.no/assessment_questions/2373/files/2873/download?verifier=PsfGA6sr8NIqA1GEYMwlaKsMcNP23JSFIY2u7Qvl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canvastest.bibsys.no/assessment_questions/2373/files/2873/download?verifier=PsfGA6sr8NIqA1GEYMwlaKsMcNP23JSFIY2u7Qvl&amp;wrap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972" cy="2500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BFE" w:rsidRPr="00755CCF" w:rsidRDefault="00ED6BFE" w:rsidP="00ED6BFE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</w:p>
    <w:p w:rsidR="00ED6BFE" w:rsidRPr="00755CCF" w:rsidRDefault="00ED6BFE" w:rsidP="00ED6BFE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755CCF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1F15515D" wp14:editId="0FDF0DA5">
            <wp:extent cx="5271135" cy="2762250"/>
            <wp:effectExtent l="0" t="0" r="5715" b="0"/>
            <wp:docPr id="72" name="Picture 72" descr="http://canvastest.bibsys.no/assessment_questions/2373/files/2874/download?verifier=7uxYVdDZflh8udJB6zTxKbJXSwNuVWvzx6LzU03l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canvastest.bibsys.no/assessment_questions/2373/files/2874/download?verifier=7uxYVdDZflh8udJB6zTxKbJXSwNuVWvzx6LzU03l&amp;wrap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770" cy="2768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BFE" w:rsidRPr="00755CCF" w:rsidRDefault="00ED6BFE" w:rsidP="00ED6BFE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755CCF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proofErr w:type="spellStart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Mortality</w:t>
      </w:r>
      <w:proofErr w:type="spellEnd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 xml:space="preserve"> rate</w:t>
      </w:r>
      <w:r w:rsidRPr="00755CCF">
        <w:rPr>
          <w:rFonts w:ascii="Times New Roman" w:hAnsi="Times New Roman" w:cs="Times New Roman"/>
          <w:sz w:val="24"/>
          <w:szCs w:val="24"/>
          <w:lang w:val="nb-NO"/>
        </w:rPr>
        <w:t> er årlige antall på døde barn under 5 år per 10 000 levende fødte. Senere i oppgava kalt barnedødelighet.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Access to water</w:t>
      </w:r>
      <w:r w:rsidRPr="00755CCF">
        <w:rPr>
          <w:rFonts w:ascii="Times New Roman" w:hAnsi="Times New Roman" w:cs="Times New Roman"/>
          <w:sz w:val="24"/>
          <w:szCs w:val="24"/>
          <w:lang w:val="nb-NO"/>
        </w:rPr>
        <w:t> er prosentandel av befolkningen som har tilgang til rent drikkevann.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proofErr w:type="spellStart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Female</w:t>
      </w:r>
      <w:proofErr w:type="spellEnd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 xml:space="preserve"> </w:t>
      </w:r>
      <w:proofErr w:type="spellStart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illiteracy</w:t>
      </w:r>
      <w:proofErr w:type="spellEnd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 </w:t>
      </w:r>
      <w:r w:rsidRPr="00755CCF">
        <w:rPr>
          <w:rFonts w:ascii="Times New Roman" w:hAnsi="Times New Roman" w:cs="Times New Roman"/>
          <w:sz w:val="24"/>
          <w:szCs w:val="24"/>
          <w:lang w:val="nb-NO"/>
        </w:rPr>
        <w:t>er prosentandel av kvinner over 15 år som </w:t>
      </w:r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ikke </w:t>
      </w:r>
      <w:r w:rsidRPr="00755CCF">
        <w:rPr>
          <w:rFonts w:ascii="Times New Roman" w:hAnsi="Times New Roman" w:cs="Times New Roman"/>
          <w:sz w:val="24"/>
          <w:szCs w:val="24"/>
          <w:lang w:val="nb-NO"/>
        </w:rPr>
        <w:t>kan lese.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lastRenderedPageBreak/>
        <w:t>Vi vil ha </w:t>
      </w:r>
      <w:proofErr w:type="spellStart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Mortality</w:t>
      </w:r>
      <w:proofErr w:type="spellEnd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 xml:space="preserve"> rate</w:t>
      </w:r>
      <w:r w:rsidRPr="00755CCF">
        <w:rPr>
          <w:rFonts w:ascii="Times New Roman" w:hAnsi="Times New Roman" w:cs="Times New Roman"/>
          <w:sz w:val="24"/>
          <w:szCs w:val="24"/>
          <w:lang w:val="nb-NO"/>
        </w:rPr>
        <w:t xml:space="preserve"> som responsvariabel, men prøver med to ulike </w:t>
      </w:r>
      <w:proofErr w:type="spellStart"/>
      <w:r w:rsidRPr="00755CCF">
        <w:rPr>
          <w:rFonts w:ascii="Times New Roman" w:hAnsi="Times New Roman" w:cs="Times New Roman"/>
          <w:sz w:val="24"/>
          <w:szCs w:val="24"/>
          <w:lang w:val="nb-NO"/>
        </w:rPr>
        <w:t>forklaringsvariable</w:t>
      </w:r>
      <w:proofErr w:type="spellEnd"/>
      <w:r w:rsidRPr="00755CCF">
        <w:rPr>
          <w:rFonts w:ascii="Times New Roman" w:hAnsi="Times New Roman" w:cs="Times New Roman"/>
          <w:sz w:val="24"/>
          <w:szCs w:val="24"/>
          <w:lang w:val="nb-NO"/>
        </w:rPr>
        <w:t>.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</w:p>
    <w:p w:rsidR="00ED6BFE" w:rsidRPr="00755CCF" w:rsidRDefault="00ED6BFE" w:rsidP="00ED6BF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>Modell 1: La</w:t>
      </w:r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 </w:t>
      </w:r>
      <w:proofErr w:type="spellStart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access</w:t>
      </w:r>
      <w:proofErr w:type="spellEnd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 xml:space="preserve"> to water</w:t>
      </w:r>
      <w:r w:rsidRPr="00755CCF">
        <w:rPr>
          <w:rFonts w:ascii="Times New Roman" w:hAnsi="Times New Roman" w:cs="Times New Roman"/>
          <w:sz w:val="24"/>
          <w:szCs w:val="24"/>
          <w:lang w:val="nb-NO"/>
        </w:rPr>
        <w:t> være forklaringsvariabel</w:t>
      </w:r>
    </w:p>
    <w:p w:rsidR="00ED6BFE" w:rsidRPr="00755CCF" w:rsidRDefault="00ED6BFE" w:rsidP="00ED6BF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>Modell 2: La</w:t>
      </w:r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 </w:t>
      </w:r>
      <w:proofErr w:type="spellStart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Female</w:t>
      </w:r>
      <w:proofErr w:type="spellEnd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 xml:space="preserve"> </w:t>
      </w:r>
      <w:proofErr w:type="spellStart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illiteracy</w:t>
      </w:r>
      <w:proofErr w:type="spellEnd"/>
      <w:r w:rsidRPr="00755CCF">
        <w:rPr>
          <w:rFonts w:ascii="Times New Roman" w:hAnsi="Times New Roman" w:cs="Times New Roman"/>
          <w:i/>
          <w:iCs/>
          <w:sz w:val="24"/>
          <w:szCs w:val="24"/>
          <w:lang w:val="nb-NO"/>
        </w:rPr>
        <w:t> </w:t>
      </w:r>
      <w:r w:rsidRPr="00755CCF">
        <w:rPr>
          <w:rFonts w:ascii="Times New Roman" w:hAnsi="Times New Roman" w:cs="Times New Roman"/>
          <w:sz w:val="24"/>
          <w:szCs w:val="24"/>
          <w:lang w:val="nb-NO"/>
        </w:rPr>
        <w:t>være</w:t>
      </w:r>
      <w:r w:rsidR="001B2746">
        <w:rPr>
          <w:rFonts w:ascii="Times New Roman" w:hAnsi="Times New Roman" w:cs="Times New Roman"/>
          <w:sz w:val="24"/>
          <w:szCs w:val="24"/>
          <w:lang w:val="nb-NO"/>
        </w:rPr>
        <w:t xml:space="preserve"> </w:t>
      </w:r>
      <w:r w:rsidRPr="00755CCF">
        <w:rPr>
          <w:rFonts w:ascii="Times New Roman" w:hAnsi="Times New Roman" w:cs="Times New Roman"/>
          <w:sz w:val="24"/>
          <w:szCs w:val="24"/>
          <w:lang w:val="nb-NO"/>
        </w:rPr>
        <w:t>forklaringsvariabel.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 xml:space="preserve">På slutten av denne oppgava finner du to </w:t>
      </w:r>
      <w:proofErr w:type="spellStart"/>
      <w:r w:rsidRPr="00755CCF">
        <w:rPr>
          <w:rFonts w:ascii="Times New Roman" w:hAnsi="Times New Roman" w:cs="Times New Roman"/>
          <w:sz w:val="24"/>
          <w:szCs w:val="24"/>
          <w:lang w:val="nb-NO"/>
        </w:rPr>
        <w:t>Minitabutskrifter</w:t>
      </w:r>
      <w:proofErr w:type="spellEnd"/>
      <w:r w:rsidRPr="00755CCF">
        <w:rPr>
          <w:rFonts w:ascii="Times New Roman" w:hAnsi="Times New Roman" w:cs="Times New Roman"/>
          <w:sz w:val="24"/>
          <w:szCs w:val="24"/>
          <w:lang w:val="nb-NO"/>
        </w:rPr>
        <w:t>.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nb-NO"/>
        </w:rPr>
      </w:pP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b/>
          <w:bCs/>
          <w:sz w:val="24"/>
          <w:szCs w:val="24"/>
          <w:lang w:val="nb-NO"/>
        </w:rPr>
        <w:t>a)   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 xml:space="preserve">For modell 1: Sett opp en lineær regresjonsmodell og tolk alle </w:t>
      </w:r>
      <w:proofErr w:type="spellStart"/>
      <w:r w:rsidRPr="00755CCF">
        <w:rPr>
          <w:rFonts w:ascii="Times New Roman" w:hAnsi="Times New Roman" w:cs="Times New Roman"/>
          <w:sz w:val="24"/>
          <w:szCs w:val="24"/>
          <w:lang w:val="nb-NO"/>
        </w:rPr>
        <w:t>parametrene</w:t>
      </w:r>
      <w:proofErr w:type="spellEnd"/>
      <w:r w:rsidRPr="00755CCF">
        <w:rPr>
          <w:rFonts w:ascii="Times New Roman" w:hAnsi="Times New Roman" w:cs="Times New Roman"/>
          <w:sz w:val="24"/>
          <w:szCs w:val="24"/>
          <w:lang w:val="nb-NO"/>
        </w:rPr>
        <w:t>.</w:t>
      </w:r>
      <w:r w:rsidR="001C1429">
        <w:rPr>
          <w:rFonts w:ascii="Times New Roman" w:hAnsi="Times New Roman" w:cs="Times New Roman"/>
          <w:sz w:val="24"/>
          <w:szCs w:val="24"/>
          <w:lang w:val="nb-NO"/>
        </w:rPr>
        <w:t xml:space="preserve"> Hvilket fortegn synes du det er naturlig at regresjonskoeffisienten (</w:t>
      </w:r>
      <w:r w:rsidR="001C1429" w:rsidRPr="001C1429">
        <w:rPr>
          <w:rFonts w:ascii="Symbol" w:hAnsi="Symbol" w:cs="Times New Roman"/>
          <w:sz w:val="24"/>
          <w:szCs w:val="24"/>
          <w:lang w:val="nb-NO"/>
        </w:rPr>
        <w:t></w:t>
      </w:r>
      <w:r w:rsidR="001C1429">
        <w:rPr>
          <w:rFonts w:ascii="Times New Roman" w:hAnsi="Times New Roman" w:cs="Times New Roman"/>
          <w:sz w:val="24"/>
          <w:szCs w:val="24"/>
          <w:lang w:val="nb-NO"/>
        </w:rPr>
        <w:t>) har?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>For modell 2: Sett opp en lineær regresjonsmodell.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>Hvordan vil du estimere standardavviket i barnedødelighet for alle land med samme prosentandel kvinnelige analfabeter?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>Hvordan ville du estimert forventet barnedødelighet dersom alle kvinner kunne lese?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nb-NO"/>
        </w:rPr>
      </w:pP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b/>
          <w:bCs/>
          <w:sz w:val="24"/>
          <w:szCs w:val="24"/>
          <w:lang w:val="nb-NO"/>
        </w:rPr>
        <w:t>b)   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>Test påstanden om at det er sammenheng mellom tilgang på rent vann og barnedødelighet.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755CCF">
        <w:rPr>
          <w:rFonts w:ascii="Times New Roman" w:hAnsi="Times New Roman" w:cs="Times New Roman"/>
          <w:sz w:val="24"/>
          <w:szCs w:val="24"/>
          <w:lang w:val="nb-NO"/>
        </w:rPr>
        <w:t>Test påstanden om at det er sammenheng mellom kvinnelig analfabetisme og barnedødelighet.</w:t>
      </w:r>
    </w:p>
    <w:p w:rsidR="00ED6BFE" w:rsidRPr="00755CCF" w:rsidRDefault="00ED6BFE" w:rsidP="00ED6BFE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nb-NO"/>
        </w:rPr>
      </w:pPr>
    </w:p>
    <w:p w:rsidR="007F54F5" w:rsidRPr="005B03CF" w:rsidRDefault="007F54F5" w:rsidP="007F54F5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5B03CF">
        <w:rPr>
          <w:rFonts w:ascii="Times New Roman" w:hAnsi="Times New Roman" w:cs="Times New Roman"/>
          <w:b/>
          <w:bCs/>
          <w:sz w:val="24"/>
          <w:szCs w:val="24"/>
          <w:lang w:val="nb-NO"/>
        </w:rPr>
        <w:t>c)      </w:t>
      </w:r>
    </w:p>
    <w:p w:rsidR="007F54F5" w:rsidRPr="005B03CF" w:rsidRDefault="007F54F5" w:rsidP="007F54F5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5B03CF">
        <w:rPr>
          <w:rFonts w:ascii="Times New Roman" w:hAnsi="Times New Roman" w:cs="Times New Roman"/>
          <w:sz w:val="24"/>
          <w:szCs w:val="24"/>
          <w:lang w:val="nb-NO"/>
        </w:rPr>
        <w:t>Finn determinasjonskoeffisienten (R</w:t>
      </w:r>
      <w:r w:rsidRPr="005B03CF">
        <w:rPr>
          <w:rFonts w:ascii="Times New Roman" w:hAnsi="Times New Roman" w:cs="Times New Roman"/>
          <w:sz w:val="24"/>
          <w:szCs w:val="24"/>
          <w:vertAlign w:val="superscript"/>
          <w:lang w:val="nb-NO"/>
        </w:rPr>
        <w:t>2</w:t>
      </w:r>
      <w:r w:rsidRPr="005B03CF">
        <w:rPr>
          <w:rFonts w:ascii="Times New Roman" w:hAnsi="Times New Roman" w:cs="Times New Roman"/>
          <w:sz w:val="24"/>
          <w:szCs w:val="24"/>
          <w:lang w:val="nb-NO"/>
        </w:rPr>
        <w:t>) for Modell 2.</w:t>
      </w:r>
    </w:p>
    <w:p w:rsidR="007F54F5" w:rsidRDefault="007F54F5" w:rsidP="007F54F5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5B03CF">
        <w:rPr>
          <w:rFonts w:ascii="Times New Roman" w:hAnsi="Times New Roman" w:cs="Times New Roman"/>
          <w:sz w:val="24"/>
          <w:szCs w:val="24"/>
          <w:lang w:val="nb-NO"/>
        </w:rPr>
        <w:t>Hva betyr det at R</w:t>
      </w:r>
      <w:r w:rsidRPr="005B03CF">
        <w:rPr>
          <w:rFonts w:ascii="Times New Roman" w:hAnsi="Times New Roman" w:cs="Times New Roman"/>
          <w:sz w:val="24"/>
          <w:szCs w:val="24"/>
          <w:vertAlign w:val="superscript"/>
          <w:lang w:val="nb-NO"/>
        </w:rPr>
        <w:t>2</w:t>
      </w:r>
      <w:r w:rsidRPr="005B03CF">
        <w:rPr>
          <w:rFonts w:ascii="Times New Roman" w:hAnsi="Times New Roman" w:cs="Times New Roman"/>
          <w:sz w:val="24"/>
          <w:szCs w:val="24"/>
          <w:lang w:val="nb-NO"/>
        </w:rPr>
        <w:t> er større i Modell 2 enn i Modell 1?</w:t>
      </w:r>
    </w:p>
    <w:p w:rsidR="00100D5A" w:rsidRDefault="00100D5A" w:rsidP="007F54F5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</w:p>
    <w:p w:rsidR="00100D5A" w:rsidRDefault="00100D5A" w:rsidP="007F54F5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>
        <w:rPr>
          <w:rFonts w:ascii="Times New Roman" w:hAnsi="Times New Roman" w:cs="Times New Roman"/>
          <w:sz w:val="24"/>
          <w:szCs w:val="24"/>
          <w:lang w:val="nb-NO"/>
        </w:rPr>
        <w:t>d)</w:t>
      </w:r>
    </w:p>
    <w:p w:rsidR="00100D5A" w:rsidRPr="00100D5A" w:rsidRDefault="00100D5A" w:rsidP="00100D5A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b-NO"/>
        </w:rPr>
      </w:pPr>
      <w:r w:rsidRPr="00100D5A">
        <w:rPr>
          <w:rFonts w:ascii="Times New Roman" w:eastAsia="Times New Roman" w:hAnsi="Times New Roman" w:cs="Times New Roman"/>
          <w:sz w:val="24"/>
          <w:szCs w:val="24"/>
          <w:lang w:val="nb-NO"/>
        </w:rPr>
        <w:t xml:space="preserve">I Vietnam har 42 % av befolkningen tilgang på rent vann mens 84 % av kvinnene kan </w:t>
      </w:r>
    </w:p>
    <w:p w:rsidR="00100D5A" w:rsidRPr="00100D5A" w:rsidRDefault="00100D5A" w:rsidP="00100D5A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b-NO"/>
        </w:rPr>
      </w:pPr>
      <w:proofErr w:type="gramStart"/>
      <w:r w:rsidRPr="00100D5A">
        <w:rPr>
          <w:rFonts w:ascii="Times New Roman" w:eastAsia="Times New Roman" w:hAnsi="Times New Roman" w:cs="Times New Roman"/>
          <w:sz w:val="24"/>
          <w:szCs w:val="24"/>
          <w:lang w:val="nb-NO"/>
        </w:rPr>
        <w:t>lese</w:t>
      </w:r>
      <w:proofErr w:type="gramEnd"/>
      <w:r w:rsidRPr="00100D5A">
        <w:rPr>
          <w:rFonts w:ascii="Times New Roman" w:eastAsia="Times New Roman" w:hAnsi="Times New Roman" w:cs="Times New Roman"/>
          <w:sz w:val="24"/>
          <w:szCs w:val="24"/>
          <w:lang w:val="nb-NO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nb-NO"/>
        </w:rPr>
        <w:t xml:space="preserve"> </w:t>
      </w:r>
      <w:r w:rsidRPr="00100D5A">
        <w:rPr>
          <w:rFonts w:ascii="Times New Roman" w:eastAsia="Times New Roman" w:hAnsi="Times New Roman" w:cs="Times New Roman"/>
          <w:sz w:val="24"/>
          <w:szCs w:val="24"/>
          <w:lang w:val="nb-NO"/>
        </w:rPr>
        <w:t>I Norge har 99 % tilgang til rent vann.</w:t>
      </w:r>
    </w:p>
    <w:p w:rsidR="00100D5A" w:rsidRPr="00100D5A" w:rsidRDefault="00100D5A" w:rsidP="00100D5A">
      <w:pPr>
        <w:shd w:val="clear" w:color="auto" w:fill="F2F2F2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nb-NO"/>
        </w:rPr>
      </w:pPr>
      <w:r w:rsidRPr="00100D5A">
        <w:rPr>
          <w:rFonts w:ascii="Times New Roman" w:eastAsia="Times New Roman" w:hAnsi="Times New Roman" w:cs="Times New Roman"/>
          <w:sz w:val="24"/>
          <w:szCs w:val="24"/>
          <w:lang w:val="nb-NO"/>
        </w:rPr>
        <w:t xml:space="preserve">For begge modeller anslå barnedødelighet for Vietnam.  </w:t>
      </w:r>
    </w:p>
    <w:p w:rsidR="00100D5A" w:rsidRPr="00100D5A" w:rsidRDefault="00100D5A" w:rsidP="00100D5A">
      <w:pPr>
        <w:shd w:val="clear" w:color="auto" w:fill="F2F2F2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nb-NO"/>
        </w:rPr>
      </w:pPr>
      <w:r w:rsidRPr="00100D5A">
        <w:rPr>
          <w:rFonts w:ascii="Times New Roman" w:eastAsia="Times New Roman" w:hAnsi="Times New Roman" w:cs="Times New Roman"/>
          <w:sz w:val="24"/>
          <w:szCs w:val="24"/>
          <w:lang w:val="nb-NO"/>
        </w:rPr>
        <w:t>Hvorfor tror du modellene gir så forskjellige anslag?</w:t>
      </w:r>
    </w:p>
    <w:p w:rsidR="00100D5A" w:rsidRPr="00100D5A" w:rsidRDefault="00100D5A" w:rsidP="00100D5A">
      <w:pPr>
        <w:shd w:val="clear" w:color="auto" w:fill="F2F2F2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nb-NO"/>
        </w:rPr>
      </w:pPr>
      <w:r w:rsidRPr="00100D5A">
        <w:rPr>
          <w:rFonts w:ascii="Times New Roman" w:eastAsia="Times New Roman" w:hAnsi="Times New Roman" w:cs="Times New Roman"/>
          <w:sz w:val="24"/>
          <w:szCs w:val="24"/>
          <w:lang w:val="nb-NO"/>
        </w:rPr>
        <w:t>Hva er den viktigste årsaken til at prediksjonsintervallet blir smalest for Modell 2?</w:t>
      </w:r>
    </w:p>
    <w:p w:rsidR="00100D5A" w:rsidRPr="00100D5A" w:rsidRDefault="00100D5A" w:rsidP="00100D5A">
      <w:pPr>
        <w:shd w:val="clear" w:color="auto" w:fill="F2F2F2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nb-NO"/>
        </w:rPr>
      </w:pPr>
      <w:r w:rsidRPr="00100D5A">
        <w:rPr>
          <w:rFonts w:ascii="Times New Roman" w:eastAsia="Times New Roman" w:hAnsi="Times New Roman" w:cs="Times New Roman"/>
          <w:sz w:val="24"/>
          <w:szCs w:val="24"/>
          <w:lang w:val="nb-NO"/>
        </w:rPr>
        <w:t>Hvorfor vil et prediksjonsintervall for Modell 1 bli bredere for Norge enn for Vietnam?</w:t>
      </w:r>
    </w:p>
    <w:p w:rsidR="007F54F5" w:rsidRDefault="007F54F5" w:rsidP="00ED6BFE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ED6BFE" w:rsidRDefault="00ED6BFE" w:rsidP="00ED6BFE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nb-NO"/>
        </w:rPr>
      </w:pPr>
    </w:p>
    <w:p w:rsidR="00ED6BFE" w:rsidRPr="00755CCF" w:rsidRDefault="00ED6BFE" w:rsidP="00ED6BFE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755CCF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7B1B1EEC" wp14:editId="5A7E3579">
            <wp:extent cx="5709340" cy="2200470"/>
            <wp:effectExtent l="0" t="0" r="5715" b="9525"/>
            <wp:docPr id="71" name="Picture 71" descr="http://canvastest.bibsys.no/assessment_questions/2373/files/2875/download?verifier=Nf50JLYpmHZ0LxvqB7kGeZKB0PuMuKUVcrV7kygD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canvastest.bibsys.no/assessment_questions/2373/files/2875/download?verifier=Nf50JLYpmHZ0LxvqB7kGeZKB0PuMuKUVcrV7kygD&amp;wrap=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901" cy="220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BFE" w:rsidRPr="00755CCF" w:rsidRDefault="00ED6BFE" w:rsidP="00ED6BFE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755CCF">
        <w:rPr>
          <w:rFonts w:ascii="Helvetica" w:eastAsia="Times New Roman" w:hAnsi="Helvetica" w:cs="Helvetica"/>
          <w:noProof/>
          <w:color w:val="333333"/>
          <w:sz w:val="21"/>
          <w:szCs w:val="21"/>
        </w:rPr>
        <w:lastRenderedPageBreak/>
        <w:drawing>
          <wp:inline distT="0" distB="0" distL="0" distR="0" wp14:anchorId="36D658F8" wp14:editId="581FFF27">
            <wp:extent cx="5717291" cy="2191141"/>
            <wp:effectExtent l="0" t="0" r="0" b="0"/>
            <wp:docPr id="70" name="Picture 70" descr="http://canvastest.bibsys.no/assessment_questions/2373/files/2876/download?verifier=ExPa6srNliAsJROvpN2Xpq93rDFYLnNZWlO2zKwZ&amp;wra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canvastest.bibsys.no/assessment_questions/2373/files/2876/download?verifier=ExPa6srNliAsJROvpN2Xpq93rDFYLnNZWlO2zKwZ&amp;wrap=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839" cy="2199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BFE" w:rsidRPr="00755CCF" w:rsidRDefault="00ED6BFE" w:rsidP="00ED6BFE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755CCF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</w:t>
      </w:r>
    </w:p>
    <w:p w:rsidR="00ED6BFE" w:rsidRPr="0042062D" w:rsidRDefault="00461C21" w:rsidP="00ED6BFE">
      <w:pPr>
        <w:spacing w:before="150" w:after="150" w:line="300" w:lineRule="atLeast"/>
        <w:outlineLvl w:val="3"/>
        <w:rPr>
          <w:rFonts w:ascii="Helvetica" w:eastAsia="Times New Roman" w:hAnsi="Helvetica" w:cs="Helvetica"/>
          <w:b/>
          <w:color w:val="333333"/>
          <w:sz w:val="26"/>
          <w:szCs w:val="26"/>
          <w:lang w:val="nb-NO"/>
        </w:rPr>
      </w:pPr>
      <w:r>
        <w:rPr>
          <w:rFonts w:ascii="Helvetica" w:eastAsia="Times New Roman" w:hAnsi="Helvetica" w:cs="Helvetica"/>
          <w:b/>
          <w:color w:val="333333"/>
          <w:sz w:val="26"/>
          <w:szCs w:val="26"/>
          <w:lang w:val="nb-NO"/>
        </w:rPr>
        <w:t>Oppgave 9</w:t>
      </w:r>
      <w:r w:rsidR="00ED6BFE" w:rsidRPr="0042062D">
        <w:rPr>
          <w:rFonts w:ascii="Helvetica" w:eastAsia="Times New Roman" w:hAnsi="Helvetica" w:cs="Helvetica"/>
          <w:b/>
          <w:color w:val="333333"/>
          <w:sz w:val="26"/>
          <w:szCs w:val="26"/>
          <w:lang w:val="nb-NO"/>
        </w:rPr>
        <w:t>: 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 w:rsidRPr="00AC711E">
        <w:rPr>
          <w:rFonts w:ascii="Times New Roman" w:hAnsi="Times New Roman"/>
          <w:sz w:val="24"/>
          <w:szCs w:val="24"/>
          <w:lang w:val="nb-NO"/>
        </w:rPr>
        <w:t>Denne oppgaven dreier seg om et datasett over ville bjørner, som er blitt</w:t>
      </w:r>
      <w:r>
        <w:rPr>
          <w:rFonts w:ascii="Times New Roman" w:hAnsi="Times New Roman"/>
          <w:sz w:val="24"/>
          <w:szCs w:val="24"/>
          <w:lang w:val="nb-NO"/>
        </w:rPr>
        <w:t xml:space="preserve"> </w:t>
      </w:r>
      <w:r w:rsidRPr="00AC711E">
        <w:rPr>
          <w:rFonts w:ascii="Times New Roman" w:hAnsi="Times New Roman"/>
          <w:sz w:val="24"/>
          <w:szCs w:val="24"/>
          <w:lang w:val="nb-NO"/>
        </w:rPr>
        <w:t>bedøvet og deretter veid og målt på ulike måter. Et formål med studien</w:t>
      </w:r>
      <w:r>
        <w:rPr>
          <w:rFonts w:ascii="Times New Roman" w:hAnsi="Times New Roman"/>
          <w:sz w:val="24"/>
          <w:szCs w:val="24"/>
          <w:lang w:val="nb-NO"/>
        </w:rPr>
        <w:t xml:space="preserve"> </w:t>
      </w:r>
      <w:r w:rsidRPr="00AC711E">
        <w:rPr>
          <w:rFonts w:ascii="Times New Roman" w:hAnsi="Times New Roman"/>
          <w:sz w:val="24"/>
          <w:szCs w:val="24"/>
          <w:lang w:val="nb-NO"/>
        </w:rPr>
        <w:t>er å kunne si noe om bjørners vekt basert på data om kroppsstørrelse og</w:t>
      </w:r>
      <w:r>
        <w:rPr>
          <w:rFonts w:ascii="Times New Roman" w:hAnsi="Times New Roman"/>
          <w:sz w:val="24"/>
          <w:szCs w:val="24"/>
          <w:lang w:val="nb-NO"/>
        </w:rPr>
        <w:t xml:space="preserve"> </w:t>
      </w:r>
      <w:r w:rsidRPr="00AC711E">
        <w:rPr>
          <w:rFonts w:ascii="Times New Roman" w:hAnsi="Times New Roman"/>
          <w:sz w:val="24"/>
          <w:szCs w:val="24"/>
          <w:lang w:val="nb-NO"/>
        </w:rPr>
        <w:t>kjønn. Dette kan være nyttig ved framtidige observasjoner av bjørner som</w:t>
      </w:r>
      <w:r>
        <w:rPr>
          <w:rFonts w:ascii="Times New Roman" w:hAnsi="Times New Roman"/>
          <w:sz w:val="24"/>
          <w:szCs w:val="24"/>
          <w:lang w:val="nb-NO"/>
        </w:rPr>
        <w:t xml:space="preserve"> </w:t>
      </w:r>
      <w:r w:rsidRPr="00AC711E">
        <w:rPr>
          <w:rFonts w:ascii="Times New Roman" w:hAnsi="Times New Roman"/>
          <w:sz w:val="24"/>
          <w:szCs w:val="24"/>
          <w:lang w:val="nb-NO"/>
        </w:rPr>
        <w:t>kan måles, men hvor en vekt ikke er tilgjengelig. I denne oppgaven skal vi</w:t>
      </w:r>
      <w:r w:rsidR="00B2654D">
        <w:rPr>
          <w:rFonts w:ascii="Times New Roman" w:hAnsi="Times New Roman"/>
          <w:sz w:val="24"/>
          <w:szCs w:val="24"/>
          <w:lang w:val="nb-NO"/>
        </w:rPr>
        <w:t xml:space="preserve"> </w:t>
      </w:r>
      <w:r>
        <w:rPr>
          <w:rFonts w:ascii="Times New Roman" w:hAnsi="Times New Roman"/>
          <w:sz w:val="24"/>
          <w:szCs w:val="24"/>
          <w:lang w:val="nb-NO"/>
        </w:rPr>
        <w:t>benytte bjørnenes brystomkrets og deres nakkeomkrets</w:t>
      </w:r>
      <w:r w:rsidRPr="00AC711E">
        <w:rPr>
          <w:rFonts w:ascii="Times New Roman" w:hAnsi="Times New Roman"/>
          <w:sz w:val="24"/>
          <w:szCs w:val="24"/>
          <w:lang w:val="nb-NO"/>
        </w:rPr>
        <w:t xml:space="preserve"> </w:t>
      </w:r>
      <w:r>
        <w:rPr>
          <w:rFonts w:ascii="Times New Roman" w:hAnsi="Times New Roman"/>
          <w:sz w:val="24"/>
          <w:szCs w:val="24"/>
          <w:lang w:val="nb-NO"/>
        </w:rPr>
        <w:t xml:space="preserve">som mulige </w:t>
      </w:r>
      <w:proofErr w:type="spellStart"/>
      <w:r>
        <w:rPr>
          <w:rFonts w:ascii="Times New Roman" w:hAnsi="Times New Roman"/>
          <w:sz w:val="24"/>
          <w:szCs w:val="24"/>
          <w:lang w:val="nb-NO"/>
        </w:rPr>
        <w:t>forklaringsvariable</w:t>
      </w:r>
      <w:proofErr w:type="spellEnd"/>
      <w:r>
        <w:rPr>
          <w:rFonts w:ascii="Times New Roman" w:hAnsi="Times New Roman"/>
          <w:sz w:val="24"/>
          <w:szCs w:val="24"/>
          <w:lang w:val="nb-NO"/>
        </w:rPr>
        <w:t xml:space="preserve"> </w:t>
      </w:r>
      <w:r w:rsidRPr="00AC711E">
        <w:rPr>
          <w:rFonts w:ascii="Times New Roman" w:hAnsi="Times New Roman"/>
          <w:sz w:val="24"/>
          <w:szCs w:val="24"/>
          <w:lang w:val="nb-NO"/>
        </w:rPr>
        <w:t>(</w:t>
      </w:r>
      <w:r>
        <w:rPr>
          <w:rFonts w:ascii="Times New Roman" w:hAnsi="Times New Roman"/>
          <w:sz w:val="24"/>
          <w:szCs w:val="24"/>
          <w:lang w:val="nb-NO"/>
        </w:rPr>
        <w:t xml:space="preserve">begge målt i cm). Vekt (målt i kg) er responsen. </w:t>
      </w:r>
    </w:p>
    <w:p w:rsidR="00B2654D" w:rsidRDefault="00B2654D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Vi bruker modellene: </w:t>
      </w:r>
    </w:p>
    <w:p w:rsidR="00ED6BFE" w:rsidRPr="006F6260" w:rsidRDefault="00ED6BFE" w:rsidP="00ED6BFE">
      <w:pPr>
        <w:autoSpaceDE w:val="0"/>
        <w:autoSpaceDN w:val="0"/>
        <w:adjustRightInd w:val="0"/>
        <w:spacing w:after="0" w:line="240" w:lineRule="auto"/>
        <w:rPr>
          <w:rFonts w:ascii="Symbol" w:hAnsi="Symbol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>Modell</w:t>
      </w:r>
      <w:r>
        <w:rPr>
          <w:rFonts w:ascii="Times New Roman" w:hAnsi="Times New Roman"/>
          <w:sz w:val="24"/>
          <w:szCs w:val="24"/>
          <w:lang w:val="nb-NO"/>
        </w:rPr>
        <w:tab/>
        <w:t xml:space="preserve"> 1: Y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 = </w:t>
      </w:r>
      <w:r w:rsidRPr="009E042C">
        <w:rPr>
          <w:rFonts w:ascii="Symbol" w:hAnsi="Symbol"/>
          <w:sz w:val="24"/>
          <w:szCs w:val="24"/>
          <w:lang w:val="nb-NO"/>
        </w:rPr>
        <w:t></w:t>
      </w:r>
      <w:r w:rsidRPr="009E042C">
        <w:rPr>
          <w:rFonts w:ascii="Symbol" w:hAnsi="Symbol"/>
          <w:sz w:val="24"/>
          <w:szCs w:val="24"/>
          <w:lang w:val="nb-NO"/>
        </w:rPr>
        <w:t></w:t>
      </w:r>
      <w:r w:rsidRPr="009E042C">
        <w:rPr>
          <w:rFonts w:ascii="Symbol" w:hAnsi="Symbol"/>
          <w:sz w:val="24"/>
          <w:szCs w:val="24"/>
          <w:lang w:val="nb-NO"/>
        </w:rPr>
        <w:t></w:t>
      </w:r>
      <w:r w:rsidRPr="009E042C">
        <w:rPr>
          <w:rFonts w:ascii="Symbol" w:hAnsi="Symbol"/>
          <w:sz w:val="24"/>
          <w:szCs w:val="24"/>
          <w:lang w:val="nb-NO"/>
        </w:rPr>
        <w:t></w:t>
      </w:r>
      <w:r w:rsidRPr="009E042C">
        <w:rPr>
          <w:rFonts w:ascii="Symbol" w:hAnsi="Symbol"/>
          <w:sz w:val="24"/>
          <w:szCs w:val="24"/>
          <w:lang w:val="nb-NO"/>
        </w:rPr>
        <w:t></w:t>
      </w:r>
      <w:r>
        <w:rPr>
          <w:rFonts w:ascii="Times New Roman" w:hAnsi="Times New Roman"/>
          <w:sz w:val="24"/>
          <w:szCs w:val="24"/>
          <w:lang w:val="nb-NO"/>
        </w:rPr>
        <w:t>x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 + </w:t>
      </w:r>
      <w:r w:rsidRPr="009E042C">
        <w:rPr>
          <w:rFonts w:ascii="Symbol" w:hAnsi="Symbol"/>
          <w:sz w:val="24"/>
          <w:szCs w:val="24"/>
          <w:lang w:val="nb-NO"/>
        </w:rPr>
        <w:t>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, der alle </w:t>
      </w:r>
      <w:r w:rsidRPr="009E042C">
        <w:rPr>
          <w:rFonts w:ascii="Symbol" w:hAnsi="Symbol"/>
          <w:sz w:val="24"/>
          <w:szCs w:val="24"/>
          <w:lang w:val="nb-NO"/>
        </w:rPr>
        <w:t>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 er uavhengige, og der </w:t>
      </w:r>
      <w:r w:rsidRPr="009E042C">
        <w:rPr>
          <w:rFonts w:ascii="Symbol" w:hAnsi="Symbol"/>
          <w:sz w:val="24"/>
          <w:szCs w:val="24"/>
          <w:lang w:val="nb-NO"/>
        </w:rPr>
        <w:t>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 ~ N(</w:t>
      </w:r>
      <w:r>
        <w:rPr>
          <w:rFonts w:ascii="Symbol" w:hAnsi="Symbol"/>
          <w:sz w:val="24"/>
          <w:szCs w:val="24"/>
          <w:lang w:val="nb-NO"/>
        </w:rPr>
        <w:t></w:t>
      </w:r>
      <w:r>
        <w:rPr>
          <w:rFonts w:ascii="Times New Roman" w:hAnsi="Times New Roman"/>
          <w:sz w:val="24"/>
          <w:szCs w:val="24"/>
          <w:lang w:val="nb-NO"/>
        </w:rPr>
        <w:t>,</w:t>
      </w:r>
      <w:r>
        <w:rPr>
          <w:rFonts w:ascii="Symbol" w:hAnsi="Symbol"/>
          <w:sz w:val="24"/>
          <w:szCs w:val="24"/>
          <w:lang w:val="nb-NO"/>
        </w:rPr>
        <w:t></w:t>
      </w:r>
      <w:r>
        <w:rPr>
          <w:rFonts w:ascii="Symbol" w:hAnsi="Symbol"/>
          <w:sz w:val="24"/>
          <w:szCs w:val="24"/>
          <w:lang w:val="nb-NO"/>
        </w:rPr>
        <w:t></w:t>
      </w:r>
      <w:r>
        <w:rPr>
          <w:rFonts w:ascii="Times New Roman" w:hAnsi="Times New Roman"/>
          <w:sz w:val="24"/>
          <w:szCs w:val="24"/>
          <w:lang w:val="nb-NO"/>
        </w:rPr>
        <w:t>).  (Brystomkrets)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>Modell 2: Y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 = </w:t>
      </w:r>
      <w:r w:rsidRPr="009E042C">
        <w:rPr>
          <w:rFonts w:ascii="Symbol" w:hAnsi="Symbol"/>
          <w:sz w:val="24"/>
          <w:szCs w:val="24"/>
          <w:lang w:val="nb-NO"/>
        </w:rPr>
        <w:t></w:t>
      </w:r>
      <w:r w:rsidRPr="009E042C">
        <w:rPr>
          <w:rFonts w:ascii="Symbol" w:hAnsi="Symbol"/>
          <w:sz w:val="24"/>
          <w:szCs w:val="24"/>
          <w:lang w:val="nb-NO"/>
        </w:rPr>
        <w:t></w:t>
      </w:r>
      <w:r w:rsidRPr="009E042C">
        <w:rPr>
          <w:rFonts w:ascii="Symbol" w:hAnsi="Symbol"/>
          <w:sz w:val="24"/>
          <w:szCs w:val="24"/>
          <w:lang w:val="nb-NO"/>
        </w:rPr>
        <w:t></w:t>
      </w:r>
      <w:r w:rsidRPr="009E042C">
        <w:rPr>
          <w:rFonts w:ascii="Symbol" w:hAnsi="Symbol"/>
          <w:sz w:val="24"/>
          <w:szCs w:val="24"/>
          <w:lang w:val="nb-NO"/>
        </w:rPr>
        <w:t></w:t>
      </w:r>
      <w:r w:rsidRPr="009E042C">
        <w:rPr>
          <w:rFonts w:ascii="Symbol" w:hAnsi="Symbol"/>
          <w:sz w:val="24"/>
          <w:szCs w:val="24"/>
          <w:lang w:val="nb-NO"/>
        </w:rPr>
        <w:t></w:t>
      </w:r>
      <w:r>
        <w:rPr>
          <w:rFonts w:ascii="Times New Roman" w:hAnsi="Times New Roman"/>
          <w:sz w:val="24"/>
          <w:szCs w:val="24"/>
          <w:lang w:val="nb-NO"/>
        </w:rPr>
        <w:t>x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 + </w:t>
      </w:r>
      <w:r w:rsidRPr="009E042C">
        <w:rPr>
          <w:rFonts w:ascii="Symbol" w:hAnsi="Symbol"/>
          <w:sz w:val="24"/>
          <w:szCs w:val="24"/>
          <w:lang w:val="nb-NO"/>
        </w:rPr>
        <w:t>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, der alle </w:t>
      </w:r>
      <w:r w:rsidRPr="009E042C">
        <w:rPr>
          <w:rFonts w:ascii="Symbol" w:hAnsi="Symbol"/>
          <w:sz w:val="24"/>
          <w:szCs w:val="24"/>
          <w:lang w:val="nb-NO"/>
        </w:rPr>
        <w:t>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 er uavhengige, og der </w:t>
      </w:r>
      <w:r w:rsidRPr="009E042C">
        <w:rPr>
          <w:rFonts w:ascii="Symbol" w:hAnsi="Symbol"/>
          <w:sz w:val="24"/>
          <w:szCs w:val="24"/>
          <w:lang w:val="nb-NO"/>
        </w:rPr>
        <w:t>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>
        <w:rPr>
          <w:rFonts w:ascii="Times New Roman" w:hAnsi="Times New Roman"/>
          <w:sz w:val="24"/>
          <w:szCs w:val="24"/>
          <w:lang w:val="nb-NO"/>
        </w:rPr>
        <w:t xml:space="preserve"> ~ N(</w:t>
      </w:r>
      <w:r>
        <w:rPr>
          <w:rFonts w:ascii="Symbol" w:hAnsi="Symbol"/>
          <w:sz w:val="24"/>
          <w:szCs w:val="24"/>
          <w:lang w:val="nb-NO"/>
        </w:rPr>
        <w:t></w:t>
      </w:r>
      <w:r>
        <w:rPr>
          <w:rFonts w:ascii="Times New Roman" w:hAnsi="Times New Roman"/>
          <w:sz w:val="24"/>
          <w:szCs w:val="24"/>
          <w:lang w:val="nb-NO"/>
        </w:rPr>
        <w:t>,</w:t>
      </w:r>
      <w:r>
        <w:rPr>
          <w:rFonts w:ascii="Symbol" w:hAnsi="Symbol"/>
          <w:sz w:val="24"/>
          <w:szCs w:val="24"/>
          <w:lang w:val="nb-NO"/>
        </w:rPr>
        <w:t></w:t>
      </w:r>
      <w:r>
        <w:rPr>
          <w:rFonts w:ascii="Symbol" w:hAnsi="Symbol"/>
          <w:sz w:val="24"/>
          <w:szCs w:val="24"/>
          <w:lang w:val="nb-NO"/>
        </w:rPr>
        <w:t></w:t>
      </w:r>
      <w:r>
        <w:rPr>
          <w:rFonts w:ascii="Times New Roman" w:hAnsi="Times New Roman"/>
          <w:sz w:val="24"/>
          <w:szCs w:val="24"/>
          <w:lang w:val="nb-NO"/>
        </w:rPr>
        <w:t>). (Nakkeomkrets)</w:t>
      </w:r>
    </w:p>
    <w:p w:rsidR="00ED6BFE" w:rsidRPr="007E7C31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 w:rsidRPr="00540D24">
        <w:rPr>
          <w:rFonts w:ascii="Times New Roman" w:hAnsi="Times New Roman"/>
          <w:sz w:val="24"/>
          <w:szCs w:val="24"/>
          <w:lang w:val="nb-NO"/>
        </w:rPr>
        <w:t>Y</w:t>
      </w:r>
      <w:r w:rsidRPr="00540D24"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 w:rsidRPr="00540D24">
        <w:rPr>
          <w:rFonts w:ascii="Times New Roman" w:hAnsi="Times New Roman"/>
          <w:sz w:val="24"/>
          <w:szCs w:val="24"/>
          <w:lang w:val="nb-NO"/>
        </w:rPr>
        <w:t xml:space="preserve"> er vekt på bjørn i, </w:t>
      </w:r>
      <w:r>
        <w:rPr>
          <w:rFonts w:ascii="Times New Roman" w:hAnsi="Times New Roman"/>
          <w:sz w:val="24"/>
          <w:szCs w:val="24"/>
          <w:lang w:val="nb-NO"/>
        </w:rPr>
        <w:t>og x</w: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>i</w:t>
      </w:r>
      <w:r w:rsidRPr="007E7C31">
        <w:rPr>
          <w:rFonts w:ascii="Times New Roman" w:hAnsi="Times New Roman"/>
          <w:sz w:val="24"/>
          <w:szCs w:val="24"/>
          <w:lang w:val="nb-NO"/>
        </w:rPr>
        <w:t xml:space="preserve"> er henhold</w:t>
      </w:r>
      <w:r>
        <w:rPr>
          <w:rFonts w:ascii="Times New Roman" w:hAnsi="Times New Roman"/>
          <w:sz w:val="24"/>
          <w:szCs w:val="24"/>
          <w:lang w:val="nb-NO"/>
        </w:rPr>
        <w:t>s</w:t>
      </w:r>
      <w:r w:rsidRPr="007E7C31">
        <w:rPr>
          <w:rFonts w:ascii="Times New Roman" w:hAnsi="Times New Roman"/>
          <w:sz w:val="24"/>
          <w:szCs w:val="24"/>
          <w:lang w:val="nb-NO"/>
        </w:rPr>
        <w:t>vis brystomkrets og nakkeomkrets</w:t>
      </w:r>
      <w:r>
        <w:rPr>
          <w:rFonts w:ascii="Times New Roman" w:hAnsi="Times New Roman"/>
          <w:sz w:val="24"/>
          <w:szCs w:val="24"/>
          <w:lang w:val="nb-NO"/>
        </w:rPr>
        <w:t xml:space="preserve"> på b</w:t>
      </w:r>
      <w:r w:rsidRPr="007E7C31">
        <w:rPr>
          <w:rFonts w:ascii="Times New Roman" w:hAnsi="Times New Roman"/>
          <w:sz w:val="24"/>
          <w:szCs w:val="24"/>
          <w:lang w:val="nb-NO"/>
        </w:rPr>
        <w:t>jørn i.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proofErr w:type="gramStart"/>
      <w:r w:rsidRPr="00540D24">
        <w:rPr>
          <w:rFonts w:ascii="Times New Roman" w:hAnsi="Times New Roman"/>
          <w:sz w:val="24"/>
          <w:szCs w:val="24"/>
          <w:lang w:val="nb-NO"/>
        </w:rPr>
        <w:t>i</w:t>
      </w:r>
      <w:proofErr w:type="gramEnd"/>
      <w:r w:rsidRPr="00540D24">
        <w:rPr>
          <w:rFonts w:ascii="Times New Roman" w:hAnsi="Times New Roman"/>
          <w:sz w:val="24"/>
          <w:szCs w:val="24"/>
          <w:lang w:val="nb-NO"/>
        </w:rPr>
        <w:t xml:space="preserve"> = 1, 2, . . . . . , 24.</w:t>
      </w:r>
      <w:r>
        <w:rPr>
          <w:rFonts w:ascii="Times New Roman" w:hAnsi="Times New Roman"/>
          <w:sz w:val="24"/>
          <w:szCs w:val="24"/>
          <w:lang w:val="nb-NO"/>
        </w:rPr>
        <w:t xml:space="preserve">  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nb-NO"/>
        </w:rPr>
      </w:pP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 w:rsidRPr="006F6260">
        <w:rPr>
          <w:rFonts w:ascii="Times New Roman" w:hAnsi="Times New Roman"/>
          <w:b/>
          <w:sz w:val="24"/>
          <w:szCs w:val="24"/>
          <w:lang w:val="nb-NO"/>
        </w:rPr>
        <w:t>a</w:t>
      </w:r>
      <w:r>
        <w:rPr>
          <w:rFonts w:ascii="Times New Roman" w:hAnsi="Times New Roman"/>
          <w:b/>
          <w:sz w:val="24"/>
          <w:szCs w:val="24"/>
          <w:lang w:val="nb-NO"/>
        </w:rPr>
        <w:t>)</w:t>
      </w:r>
      <w:r w:rsidRPr="006F6260">
        <w:rPr>
          <w:rFonts w:ascii="Times New Roman" w:hAnsi="Times New Roman"/>
          <w:b/>
          <w:sz w:val="24"/>
          <w:szCs w:val="24"/>
          <w:lang w:val="nb-NO"/>
        </w:rPr>
        <w:t xml:space="preserve"> </w:t>
      </w:r>
      <w:r>
        <w:rPr>
          <w:rFonts w:ascii="Times New Roman" w:hAnsi="Times New Roman"/>
          <w:sz w:val="24"/>
          <w:szCs w:val="24"/>
          <w:lang w:val="nb-NO"/>
        </w:rPr>
        <w:t xml:space="preserve">  For begge modeller:</w:t>
      </w:r>
    </w:p>
    <w:p w:rsidR="00ED6BFE" w:rsidRPr="006F6260" w:rsidRDefault="00ED6BFE" w:rsidP="00ED6BF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Gi en tolkning av alle </w:t>
      </w:r>
      <w:proofErr w:type="spellStart"/>
      <w:r>
        <w:rPr>
          <w:rFonts w:ascii="Times New Roman" w:hAnsi="Times New Roman"/>
          <w:sz w:val="24"/>
          <w:szCs w:val="24"/>
          <w:lang w:val="nb-NO"/>
        </w:rPr>
        <w:t>parametre</w:t>
      </w:r>
      <w:proofErr w:type="spellEnd"/>
      <w:r>
        <w:rPr>
          <w:rFonts w:ascii="Times New Roman" w:hAnsi="Times New Roman"/>
          <w:sz w:val="24"/>
          <w:szCs w:val="24"/>
          <w:lang w:val="nb-NO"/>
        </w:rPr>
        <w:t xml:space="preserve"> (3 i hver modell). 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       </w:t>
      </w:r>
      <w:r>
        <w:rPr>
          <w:rFonts w:ascii="Times New Roman" w:hAnsi="Times New Roman"/>
          <w:sz w:val="24"/>
          <w:szCs w:val="24"/>
          <w:lang w:val="nb-NO"/>
        </w:rPr>
        <w:tab/>
        <w:t xml:space="preserve">Estimer begge </w:t>
      </w:r>
      <w:proofErr w:type="spellStart"/>
      <w:r>
        <w:rPr>
          <w:rFonts w:ascii="Times New Roman" w:hAnsi="Times New Roman"/>
          <w:sz w:val="24"/>
          <w:szCs w:val="24"/>
          <w:lang w:val="nb-NO"/>
        </w:rPr>
        <w:t>regresjonsparametre</w:t>
      </w:r>
      <w:proofErr w:type="spellEnd"/>
      <w:r>
        <w:rPr>
          <w:rFonts w:ascii="Times New Roman" w:hAnsi="Times New Roman"/>
          <w:sz w:val="24"/>
          <w:szCs w:val="24"/>
          <w:lang w:val="nb-NO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nb-NO"/>
        </w:rPr>
        <w:t>(</w:t>
      </w:r>
      <w:r w:rsidRPr="006F6260">
        <w:rPr>
          <w:rFonts w:ascii="Symbol" w:hAnsi="Symbol"/>
          <w:sz w:val="24"/>
          <w:szCs w:val="24"/>
          <w:lang w:val="nb-NO"/>
        </w:rPr>
        <w:t></w:t>
      </w:r>
      <w:r>
        <w:rPr>
          <w:rFonts w:ascii="Times New Roman" w:hAnsi="Times New Roman"/>
          <w:sz w:val="24"/>
          <w:szCs w:val="24"/>
          <w:lang w:val="nb-NO"/>
        </w:rPr>
        <w:t xml:space="preserve"> og</w:t>
      </w:r>
      <w:proofErr w:type="gramEnd"/>
      <w:r>
        <w:rPr>
          <w:rFonts w:ascii="Times New Roman" w:hAnsi="Times New Roman"/>
          <w:sz w:val="24"/>
          <w:szCs w:val="24"/>
          <w:lang w:val="nb-NO"/>
        </w:rPr>
        <w:t xml:space="preserve"> </w:t>
      </w:r>
      <w:r>
        <w:rPr>
          <w:rFonts w:ascii="Symbol" w:hAnsi="Symbol"/>
          <w:sz w:val="24"/>
          <w:szCs w:val="24"/>
          <w:lang w:val="nb-NO"/>
        </w:rPr>
        <w:t></w:t>
      </w:r>
      <w:r>
        <w:rPr>
          <w:rFonts w:ascii="Times New Roman" w:hAnsi="Times New Roman"/>
          <w:sz w:val="24"/>
          <w:szCs w:val="24"/>
          <w:lang w:val="nb-NO"/>
        </w:rPr>
        <w:t>)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            Vis at for Modell 1 </w:t>
      </w:r>
      <w:proofErr w:type="gramStart"/>
      <w:r>
        <w:rPr>
          <w:rFonts w:ascii="Times New Roman" w:hAnsi="Times New Roman"/>
          <w:sz w:val="24"/>
          <w:szCs w:val="24"/>
          <w:lang w:val="nb-NO"/>
        </w:rPr>
        <w:t xml:space="preserve">er </w:t>
      </w:r>
      <w:r w:rsidRPr="00541A9D">
        <w:rPr>
          <w:position w:val="-6"/>
        </w:rPr>
        <w:object w:dxaOrig="200" w:dyaOrig="300">
          <v:shape id="_x0000_i1026" type="#_x0000_t75" style="width:9.75pt;height:14.9pt" o:ole="">
            <v:imagedata r:id="rId15" o:title=""/>
          </v:shape>
          <o:OLEObject Type="Embed" ProgID="Equation.3" ShapeID="_x0000_i1026" DrawAspect="Content" ObjectID="_1586240745" r:id="rId16"/>
        </w:objec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 xml:space="preserve"> </w:t>
      </w:r>
      <w:r w:rsidRPr="003904E3">
        <w:rPr>
          <w:lang w:val="nb-NO"/>
        </w:rPr>
        <w:t>=</w:t>
      </w:r>
      <w:proofErr w:type="gramEnd"/>
      <w:r w:rsidRPr="003904E3">
        <w:rPr>
          <w:lang w:val="nb-NO"/>
        </w:rPr>
        <w:t xml:space="preserve"> </w:t>
      </w:r>
      <w:r>
        <w:rPr>
          <w:lang w:val="nb-NO"/>
        </w:rPr>
        <w:t xml:space="preserve">21,12 og </w:t>
      </w:r>
      <w:r>
        <w:rPr>
          <w:rFonts w:ascii="Times New Roman" w:hAnsi="Times New Roman"/>
          <w:sz w:val="24"/>
          <w:szCs w:val="24"/>
          <w:lang w:val="nb-NO"/>
        </w:rPr>
        <w:t>for Modell 2 er</w:t>
      </w:r>
      <w:r w:rsidRPr="00541A9D">
        <w:rPr>
          <w:position w:val="-6"/>
        </w:rPr>
        <w:object w:dxaOrig="200" w:dyaOrig="300">
          <v:shape id="_x0000_i1027" type="#_x0000_t75" style="width:9.75pt;height:14.9pt" o:ole="">
            <v:imagedata r:id="rId15" o:title=""/>
          </v:shape>
          <o:OLEObject Type="Embed" ProgID="Equation.3" ShapeID="_x0000_i1027" DrawAspect="Content" ObjectID="_1586240746" r:id="rId17"/>
        </w:object>
      </w:r>
      <w:r>
        <w:rPr>
          <w:rFonts w:ascii="Times New Roman" w:hAnsi="Times New Roman"/>
          <w:sz w:val="24"/>
          <w:szCs w:val="24"/>
          <w:vertAlign w:val="subscript"/>
          <w:lang w:val="nb-NO"/>
        </w:rPr>
        <w:t xml:space="preserve"> </w:t>
      </w:r>
      <w:r w:rsidRPr="003904E3">
        <w:rPr>
          <w:lang w:val="nb-NO"/>
        </w:rPr>
        <w:t xml:space="preserve">= </w:t>
      </w:r>
      <w:r>
        <w:rPr>
          <w:lang w:val="nb-NO"/>
        </w:rPr>
        <w:t>28,01</w:t>
      </w:r>
      <w:r>
        <w:rPr>
          <w:rFonts w:ascii="Times New Roman" w:hAnsi="Times New Roman"/>
          <w:sz w:val="24"/>
          <w:szCs w:val="24"/>
          <w:lang w:val="nb-NO"/>
        </w:rPr>
        <w:t>.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b/>
          <w:sz w:val="24"/>
          <w:szCs w:val="24"/>
          <w:lang w:val="nb-NO"/>
        </w:rPr>
        <w:t>b</w:t>
      </w:r>
      <w:r w:rsidRPr="008C0EC1">
        <w:rPr>
          <w:rFonts w:ascii="Times New Roman" w:hAnsi="Times New Roman"/>
          <w:sz w:val="24"/>
          <w:szCs w:val="24"/>
          <w:lang w:val="nb-NO"/>
        </w:rPr>
        <w:t>)</w:t>
      </w:r>
      <w:r>
        <w:rPr>
          <w:rFonts w:ascii="Times New Roman" w:hAnsi="Times New Roman"/>
          <w:sz w:val="24"/>
          <w:szCs w:val="24"/>
          <w:lang w:val="nb-NO"/>
        </w:rPr>
        <w:t xml:space="preserve">   Velg den modellen du synes passer best. 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ind w:firstLine="345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Lag et 95 % konfidensintervall </w:t>
      </w:r>
      <w:proofErr w:type="gramStart"/>
      <w:r>
        <w:rPr>
          <w:rFonts w:ascii="Times New Roman" w:hAnsi="Times New Roman"/>
          <w:sz w:val="24"/>
          <w:szCs w:val="24"/>
          <w:lang w:val="nb-NO"/>
        </w:rPr>
        <w:t xml:space="preserve">for </w:t>
      </w:r>
      <w:r w:rsidRPr="008C0EC1">
        <w:rPr>
          <w:rFonts w:ascii="Symbol" w:hAnsi="Symbol"/>
          <w:sz w:val="24"/>
          <w:szCs w:val="24"/>
          <w:lang w:val="nb-NO"/>
        </w:rPr>
        <w:t></w:t>
      </w:r>
      <w:r>
        <w:rPr>
          <w:rFonts w:ascii="Times New Roman" w:hAnsi="Times New Roman"/>
          <w:sz w:val="24"/>
          <w:szCs w:val="24"/>
          <w:lang w:val="nb-NO"/>
        </w:rPr>
        <w:t xml:space="preserve"> i</w:t>
      </w:r>
      <w:proofErr w:type="gramEnd"/>
      <w:r>
        <w:rPr>
          <w:rFonts w:ascii="Times New Roman" w:hAnsi="Times New Roman"/>
          <w:sz w:val="24"/>
          <w:szCs w:val="24"/>
          <w:lang w:val="nb-NO"/>
        </w:rPr>
        <w:t xml:space="preserve"> denne modellen. 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ind w:left="345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>Forklar hvordan du ved hjelp av dette konfidensintervallet kan teste hypotesen om at det er en sammenheng mellom vekt og forklaringsvariabel.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b/>
          <w:sz w:val="24"/>
          <w:szCs w:val="24"/>
          <w:lang w:val="nb-NO"/>
        </w:rPr>
        <w:t>c</w:t>
      </w:r>
      <w:r w:rsidRPr="008C0EC1">
        <w:rPr>
          <w:rFonts w:ascii="Times New Roman" w:hAnsi="Times New Roman"/>
          <w:sz w:val="24"/>
          <w:szCs w:val="24"/>
          <w:lang w:val="nb-NO"/>
        </w:rPr>
        <w:t>)</w:t>
      </w:r>
      <w:r>
        <w:rPr>
          <w:rFonts w:ascii="Times New Roman" w:hAnsi="Times New Roman"/>
          <w:sz w:val="24"/>
          <w:szCs w:val="24"/>
          <w:lang w:val="nb-NO"/>
        </w:rPr>
        <w:t xml:space="preserve">   Vi skyter en ny bjørn og måler brystomkrets til 90 cm og nakkeomkrets til 54.3 cm. 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       Bruk begge modeller til å anslå vekt på denne bjørnen. 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       Bruk begge modeller til å lage et 99 % prediksjonsintervall for vekt på denne bjørnen. 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       Hvorfor blir prediksjonsintervallet bredere ved bruk av Modell 2 framfor Modell 1?       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b/>
          <w:sz w:val="24"/>
          <w:szCs w:val="24"/>
          <w:lang w:val="nb-NO"/>
        </w:rPr>
        <w:t>d</w:t>
      </w:r>
      <w:r w:rsidRPr="008C0EC1">
        <w:rPr>
          <w:rFonts w:ascii="Times New Roman" w:hAnsi="Times New Roman"/>
          <w:sz w:val="24"/>
          <w:szCs w:val="24"/>
          <w:lang w:val="nb-NO"/>
        </w:rPr>
        <w:t>)</w:t>
      </w:r>
      <w:r w:rsidR="000C7E1A">
        <w:rPr>
          <w:rFonts w:ascii="Times New Roman" w:hAnsi="Times New Roman"/>
          <w:sz w:val="24"/>
          <w:szCs w:val="24"/>
          <w:lang w:val="nb-NO"/>
        </w:rPr>
        <w:t xml:space="preserve">     I Figuren neste side</w:t>
      </w:r>
      <w:r>
        <w:rPr>
          <w:rFonts w:ascii="Times New Roman" w:hAnsi="Times New Roman"/>
          <w:sz w:val="24"/>
          <w:szCs w:val="24"/>
          <w:lang w:val="nb-NO"/>
        </w:rPr>
        <w:t xml:space="preserve"> har vi plottet </w:t>
      </w:r>
      <w:proofErr w:type="spellStart"/>
      <w:r>
        <w:rPr>
          <w:rFonts w:ascii="Times New Roman" w:hAnsi="Times New Roman"/>
          <w:sz w:val="24"/>
          <w:szCs w:val="24"/>
          <w:lang w:val="nb-NO"/>
        </w:rPr>
        <w:t>residualer</w:t>
      </w:r>
      <w:proofErr w:type="spellEnd"/>
      <w:r>
        <w:rPr>
          <w:rFonts w:ascii="Times New Roman" w:hAnsi="Times New Roman"/>
          <w:sz w:val="24"/>
          <w:szCs w:val="24"/>
          <w:lang w:val="nb-NO"/>
        </w:rPr>
        <w:t xml:space="preserve"> mot tilpassede y-verdier for Modell 1. På </w:t>
      </w:r>
      <w:r w:rsidR="00B2654D">
        <w:rPr>
          <w:rFonts w:ascii="Times New Roman" w:hAnsi="Times New Roman"/>
          <w:sz w:val="24"/>
          <w:szCs w:val="24"/>
          <w:lang w:val="nb-NO"/>
        </w:rPr>
        <w:t xml:space="preserve">    pl</w:t>
      </w:r>
      <w:r>
        <w:rPr>
          <w:rFonts w:ascii="Times New Roman" w:hAnsi="Times New Roman"/>
          <w:sz w:val="24"/>
          <w:szCs w:val="24"/>
          <w:lang w:val="nb-NO"/>
        </w:rPr>
        <w:t>ottet er det også markert forskjellig kjønn.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       Forklar hvordan vi kan bruke et residualplot til modellevaluering. </w:t>
      </w:r>
    </w:p>
    <w:p w:rsidR="00ED6BFE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  <w:r>
        <w:rPr>
          <w:rFonts w:ascii="Times New Roman" w:hAnsi="Times New Roman"/>
          <w:sz w:val="24"/>
          <w:szCs w:val="24"/>
          <w:lang w:val="nb-NO"/>
        </w:rPr>
        <w:t xml:space="preserve">       Kan du ved hjelp av Figur 1 se noe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nb-NO"/>
        </w:rPr>
        <w:t>n svakheter ved modellen?</w:t>
      </w:r>
    </w:p>
    <w:p w:rsidR="00ED6BFE" w:rsidRDefault="00ED6BFE" w:rsidP="00ED6BFE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</w:p>
    <w:p w:rsidR="00ED6BFE" w:rsidRPr="0002531A" w:rsidRDefault="00ED6BFE" w:rsidP="00ED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nb-NO"/>
        </w:rPr>
      </w:pP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4"/>
          <w:lang w:val="nb-NO"/>
        </w:rPr>
      </w:pPr>
      <w:r w:rsidRPr="008F07B6">
        <w:rPr>
          <w:rFonts w:ascii="Courier New" w:hAnsi="Courier New" w:cs="Courier New"/>
          <w:sz w:val="20"/>
          <w:szCs w:val="24"/>
          <w:lang w:val="nb-NO"/>
        </w:rPr>
        <w:t xml:space="preserve">Brystomkrets    </w:t>
      </w:r>
      <w:r w:rsidRPr="008F07B6">
        <w:rPr>
          <w:rFonts w:ascii="Courier New" w:hAnsi="Courier New" w:cs="Courier New"/>
          <w:sz w:val="20"/>
          <w:szCs w:val="24"/>
          <w:lang w:val="nb-NO"/>
        </w:rPr>
        <w:tab/>
        <w:t xml:space="preserve">90.0 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4"/>
          <w:lang w:val="nb-NO"/>
        </w:rPr>
      </w:pPr>
      <w:r w:rsidRPr="008F07B6">
        <w:rPr>
          <w:rFonts w:ascii="Courier New" w:hAnsi="Courier New" w:cs="Courier New"/>
          <w:sz w:val="20"/>
          <w:szCs w:val="24"/>
          <w:lang w:val="nb-NO"/>
        </w:rPr>
        <w:t xml:space="preserve">Nakkeomkrets   </w:t>
      </w:r>
      <w:r w:rsidRPr="008F07B6">
        <w:rPr>
          <w:rFonts w:ascii="Courier New" w:hAnsi="Courier New" w:cs="Courier New"/>
          <w:sz w:val="20"/>
          <w:szCs w:val="24"/>
          <w:lang w:val="nb-NO"/>
        </w:rPr>
        <w:tab/>
        <w:t xml:space="preserve">54.3 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4"/>
          <w:u w:val="single"/>
          <w:lang w:val="nb-NO"/>
        </w:rPr>
      </w:pPr>
      <w:r>
        <w:rPr>
          <w:rFonts w:ascii="Courier New" w:hAnsi="Courier New" w:cs="Courier New"/>
          <w:i/>
          <w:sz w:val="20"/>
          <w:szCs w:val="24"/>
          <w:u w:val="single"/>
          <w:lang w:val="nb-NO"/>
        </w:rPr>
        <w:t>Tabell 1</w:t>
      </w:r>
      <w:r w:rsidRPr="008F07B6">
        <w:rPr>
          <w:rFonts w:ascii="Courier New" w:hAnsi="Courier New" w:cs="Courier New"/>
          <w:i/>
          <w:sz w:val="20"/>
          <w:szCs w:val="24"/>
          <w:u w:val="single"/>
          <w:lang w:val="nb-NO"/>
        </w:rPr>
        <w:t>:</w:t>
      </w:r>
      <w:r w:rsidRPr="008F07B6">
        <w:rPr>
          <w:rFonts w:ascii="Courier New" w:hAnsi="Courier New" w:cs="Courier New"/>
          <w:sz w:val="20"/>
          <w:szCs w:val="24"/>
          <w:u w:val="single"/>
          <w:lang w:val="nb-NO"/>
        </w:rPr>
        <w:t xml:space="preserve"> Gjennomsnittsverdier for brystomkrets og nakkeomkrets.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F07B6">
        <w:rPr>
          <w:rFonts w:ascii="Courier New" w:hAnsi="Courier New" w:cs="Courier New"/>
          <w:sz w:val="20"/>
          <w:szCs w:val="20"/>
        </w:rPr>
        <w:t>Coefficients: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F07B6">
        <w:rPr>
          <w:rFonts w:ascii="Courier New" w:hAnsi="Courier New" w:cs="Courier New"/>
          <w:sz w:val="20"/>
          <w:szCs w:val="20"/>
        </w:rPr>
        <w:t xml:space="preserve">            </w:t>
      </w:r>
      <w:r w:rsidRPr="008F07B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 Estimate </w:t>
      </w:r>
      <w:r w:rsidRPr="008F07B6">
        <w:rPr>
          <w:rFonts w:ascii="Courier New" w:hAnsi="Courier New" w:cs="Courier New"/>
          <w:sz w:val="20"/>
          <w:szCs w:val="20"/>
        </w:rPr>
        <w:t xml:space="preserve">Std. Error </w:t>
      </w:r>
      <w:r w:rsidRPr="008F07B6">
        <w:rPr>
          <w:rFonts w:ascii="Courier New" w:hAnsi="Courier New" w:cs="Courier New"/>
          <w:sz w:val="20"/>
          <w:szCs w:val="20"/>
        </w:rPr>
        <w:tab/>
        <w:t xml:space="preserve">t value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nb-NO"/>
        </w:rPr>
      </w:pPr>
      <w:r w:rsidRPr="008F07B6">
        <w:rPr>
          <w:rFonts w:ascii="Courier New" w:hAnsi="Courier New" w:cs="Courier New"/>
          <w:sz w:val="20"/>
          <w:szCs w:val="20"/>
          <w:lang w:val="nb-NO"/>
        </w:rPr>
        <w:t>(</w:t>
      </w:r>
      <w:proofErr w:type="spellStart"/>
      <w:r w:rsidRPr="008F07B6">
        <w:rPr>
          <w:rFonts w:ascii="Courier New" w:hAnsi="Courier New" w:cs="Courier New"/>
          <w:sz w:val="20"/>
          <w:szCs w:val="20"/>
          <w:lang w:val="nb-NO"/>
        </w:rPr>
        <w:t>Intercept</w:t>
      </w:r>
      <w:proofErr w:type="spellEnd"/>
      <w:r w:rsidRPr="008F07B6">
        <w:rPr>
          <w:rFonts w:ascii="Courier New" w:hAnsi="Courier New" w:cs="Courier New"/>
          <w:sz w:val="20"/>
          <w:szCs w:val="20"/>
          <w:lang w:val="nb-NO"/>
        </w:rPr>
        <w:t>)</w:t>
      </w:r>
      <w:r w:rsidRPr="008F07B6">
        <w:rPr>
          <w:rFonts w:ascii="Courier New" w:hAnsi="Courier New" w:cs="Courier New"/>
          <w:sz w:val="20"/>
          <w:szCs w:val="20"/>
          <w:lang w:val="nb-NO"/>
        </w:rPr>
        <w:tab/>
      </w:r>
      <w:r w:rsidRPr="008F07B6">
        <w:rPr>
          <w:rFonts w:ascii="Courier New" w:hAnsi="Courier New" w:cs="Courier New"/>
          <w:sz w:val="20"/>
          <w:szCs w:val="20"/>
          <w:lang w:val="nb-NO"/>
        </w:rPr>
        <w:tab/>
        <w:t xml:space="preserve"> -133.52     </w:t>
      </w:r>
      <w:proofErr w:type="gramStart"/>
      <w:r w:rsidRPr="008F07B6">
        <w:rPr>
          <w:rFonts w:ascii="Courier New" w:hAnsi="Courier New" w:cs="Courier New"/>
          <w:sz w:val="20"/>
          <w:szCs w:val="20"/>
          <w:lang w:val="nb-NO"/>
        </w:rPr>
        <w:t xml:space="preserve">16.68  </w:t>
      </w:r>
      <w:r w:rsidRPr="008F07B6">
        <w:rPr>
          <w:rFonts w:ascii="Courier New" w:hAnsi="Courier New" w:cs="Courier New"/>
          <w:sz w:val="20"/>
          <w:szCs w:val="20"/>
          <w:lang w:val="nb-NO"/>
        </w:rPr>
        <w:tab/>
      </w:r>
      <w:proofErr w:type="gramEnd"/>
      <w:r w:rsidRPr="008F07B6">
        <w:rPr>
          <w:rFonts w:ascii="Courier New" w:hAnsi="Courier New" w:cs="Courier New"/>
          <w:sz w:val="20"/>
          <w:szCs w:val="20"/>
          <w:lang w:val="nb-NO"/>
        </w:rPr>
        <w:t xml:space="preserve">-8.005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nb-NO"/>
        </w:rPr>
      </w:pPr>
      <w:r>
        <w:rPr>
          <w:rFonts w:ascii="Courier New" w:hAnsi="Courier New" w:cs="Courier New"/>
          <w:sz w:val="20"/>
          <w:szCs w:val="20"/>
          <w:lang w:val="nb-NO"/>
        </w:rPr>
        <w:t xml:space="preserve">Brystomkrets          </w:t>
      </w:r>
      <w:r w:rsidRPr="008F07B6">
        <w:rPr>
          <w:rFonts w:ascii="Courier New" w:hAnsi="Courier New" w:cs="Courier New"/>
          <w:sz w:val="20"/>
          <w:szCs w:val="20"/>
          <w:lang w:val="nb-NO"/>
        </w:rPr>
        <w:t xml:space="preserve">2.73      </w:t>
      </w:r>
      <w:proofErr w:type="gramStart"/>
      <w:r w:rsidRPr="008F07B6">
        <w:rPr>
          <w:rFonts w:ascii="Courier New" w:hAnsi="Courier New" w:cs="Courier New"/>
          <w:sz w:val="20"/>
          <w:szCs w:val="20"/>
          <w:lang w:val="nb-NO"/>
        </w:rPr>
        <w:t xml:space="preserve">0.18  </w:t>
      </w:r>
      <w:r w:rsidRPr="008F07B6">
        <w:rPr>
          <w:rFonts w:ascii="Courier New" w:hAnsi="Courier New" w:cs="Courier New"/>
          <w:sz w:val="20"/>
          <w:szCs w:val="20"/>
          <w:lang w:val="nb-NO"/>
        </w:rPr>
        <w:tab/>
      </w:r>
      <w:proofErr w:type="gramEnd"/>
      <w:r w:rsidRPr="008F07B6">
        <w:rPr>
          <w:rFonts w:ascii="Courier New" w:hAnsi="Courier New" w:cs="Courier New"/>
          <w:sz w:val="20"/>
          <w:szCs w:val="20"/>
          <w:lang w:val="nb-NO"/>
        </w:rPr>
        <w:t xml:space="preserve">15.276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nb-NO"/>
        </w:rPr>
      </w:pP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4"/>
          <w:lang w:val="nb-NO"/>
        </w:rPr>
      </w:pPr>
      <w:r w:rsidRPr="008F07B6">
        <w:rPr>
          <w:rFonts w:ascii="Courier New" w:hAnsi="Courier New" w:cs="Courier New"/>
          <w:i/>
          <w:sz w:val="20"/>
          <w:szCs w:val="24"/>
          <w:lang w:val="nb-NO"/>
        </w:rPr>
        <w:t xml:space="preserve">          </w:t>
      </w:r>
      <w:r w:rsidRPr="008F07B6">
        <w:rPr>
          <w:rFonts w:ascii="Courier New" w:hAnsi="Courier New" w:cs="Courier New"/>
          <w:i/>
          <w:sz w:val="20"/>
          <w:szCs w:val="24"/>
          <w:lang w:val="nb-NO"/>
        </w:rPr>
        <w:tab/>
        <w:t xml:space="preserve">   </w:t>
      </w:r>
      <w:proofErr w:type="spellStart"/>
      <w:r w:rsidRPr="008F07B6">
        <w:rPr>
          <w:rFonts w:ascii="Courier New" w:hAnsi="Courier New" w:cs="Courier New"/>
          <w:sz w:val="20"/>
          <w:szCs w:val="24"/>
          <w:lang w:val="nb-NO"/>
        </w:rPr>
        <w:t>Df</w:t>
      </w:r>
      <w:proofErr w:type="spellEnd"/>
      <w:r w:rsidRPr="008F07B6">
        <w:rPr>
          <w:rFonts w:ascii="Courier New" w:hAnsi="Courier New" w:cs="Courier New"/>
          <w:sz w:val="20"/>
          <w:szCs w:val="24"/>
          <w:lang w:val="nb-NO"/>
        </w:rPr>
        <w:t xml:space="preserve">   </w:t>
      </w:r>
      <w:r>
        <w:rPr>
          <w:rFonts w:ascii="Courier New" w:hAnsi="Courier New" w:cs="Courier New"/>
          <w:sz w:val="20"/>
          <w:szCs w:val="24"/>
          <w:lang w:val="nb-NO"/>
        </w:rPr>
        <w:t xml:space="preserve">  </w:t>
      </w:r>
      <w:r w:rsidRPr="008F07B6">
        <w:rPr>
          <w:rFonts w:ascii="Courier New" w:hAnsi="Courier New" w:cs="Courier New"/>
          <w:sz w:val="20"/>
          <w:szCs w:val="24"/>
          <w:lang w:val="nb-NO"/>
        </w:rPr>
        <w:t xml:space="preserve">Sum </w:t>
      </w:r>
      <w:proofErr w:type="spellStart"/>
      <w:r w:rsidRPr="008F07B6">
        <w:rPr>
          <w:rFonts w:ascii="Courier New" w:hAnsi="Courier New" w:cs="Courier New"/>
          <w:sz w:val="20"/>
          <w:szCs w:val="24"/>
          <w:lang w:val="nb-NO"/>
        </w:rPr>
        <w:t>Sq</w:t>
      </w:r>
      <w:proofErr w:type="spellEnd"/>
      <w:r w:rsidRPr="008F07B6">
        <w:rPr>
          <w:rFonts w:ascii="Courier New" w:hAnsi="Courier New" w:cs="Courier New"/>
          <w:sz w:val="20"/>
          <w:szCs w:val="24"/>
          <w:lang w:val="nb-NO"/>
        </w:rPr>
        <w:t xml:space="preserve"> 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4"/>
          <w:lang w:val="nb-NO"/>
        </w:rPr>
      </w:pPr>
      <w:r w:rsidRPr="008F07B6">
        <w:rPr>
          <w:rFonts w:ascii="Courier New" w:hAnsi="Courier New" w:cs="Courier New"/>
          <w:sz w:val="20"/>
          <w:szCs w:val="24"/>
          <w:lang w:val="nb-NO"/>
        </w:rPr>
        <w:t xml:space="preserve">Brystomkrets      1   104124 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8F07B6">
        <w:rPr>
          <w:rFonts w:ascii="Courier New" w:hAnsi="Courier New" w:cs="Courier New"/>
          <w:sz w:val="20"/>
          <w:szCs w:val="24"/>
        </w:rPr>
        <w:t xml:space="preserve">Residuals        22     9816   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sz w:val="20"/>
          <w:szCs w:val="24"/>
          <w:u w:val="single"/>
        </w:rPr>
      </w:pPr>
      <w:r w:rsidRPr="008F07B6">
        <w:rPr>
          <w:rFonts w:ascii="Courier New" w:hAnsi="Courier New" w:cs="Courier New"/>
          <w:i/>
          <w:sz w:val="20"/>
          <w:szCs w:val="24"/>
          <w:u w:val="single"/>
        </w:rPr>
        <w:t>Ta</w:t>
      </w:r>
      <w:r>
        <w:rPr>
          <w:rFonts w:ascii="Courier New" w:hAnsi="Courier New" w:cs="Courier New"/>
          <w:i/>
          <w:sz w:val="20"/>
          <w:szCs w:val="24"/>
          <w:u w:val="single"/>
        </w:rPr>
        <w:t>bell 2</w:t>
      </w:r>
      <w:r w:rsidRPr="008F07B6">
        <w:rPr>
          <w:rFonts w:ascii="Courier New" w:hAnsi="Courier New" w:cs="Courier New"/>
          <w:i/>
          <w:sz w:val="20"/>
          <w:szCs w:val="24"/>
          <w:u w:val="single"/>
        </w:rPr>
        <w:t>:</w:t>
      </w:r>
      <w:r w:rsidRPr="008F07B6">
        <w:rPr>
          <w:rFonts w:ascii="Courier New" w:hAnsi="Courier New" w:cs="Courier New"/>
          <w:sz w:val="20"/>
          <w:szCs w:val="24"/>
          <w:u w:val="single"/>
        </w:rPr>
        <w:t xml:space="preserve"> </w:t>
      </w:r>
      <w:proofErr w:type="spellStart"/>
      <w:r w:rsidRPr="008F07B6">
        <w:rPr>
          <w:rFonts w:ascii="Courier New" w:hAnsi="Courier New" w:cs="Courier New"/>
          <w:sz w:val="20"/>
          <w:szCs w:val="24"/>
          <w:u w:val="single"/>
        </w:rPr>
        <w:t>Resultater</w:t>
      </w:r>
      <w:proofErr w:type="spellEnd"/>
      <w:r w:rsidRPr="008F07B6">
        <w:rPr>
          <w:rFonts w:ascii="Courier New" w:hAnsi="Courier New" w:cs="Courier New"/>
          <w:sz w:val="20"/>
          <w:szCs w:val="24"/>
          <w:u w:val="single"/>
        </w:rPr>
        <w:t xml:space="preserve"> for </w:t>
      </w:r>
      <w:r w:rsidRPr="008F07B6">
        <w:rPr>
          <w:rFonts w:ascii="Courier New" w:hAnsi="Courier New" w:cs="Courier New"/>
          <w:b/>
          <w:sz w:val="20"/>
          <w:szCs w:val="24"/>
          <w:u w:val="single"/>
        </w:rPr>
        <w:t>Modell 1</w:t>
      </w:r>
      <w:r w:rsidRPr="008F07B6">
        <w:rPr>
          <w:rFonts w:ascii="Courier New" w:hAnsi="Courier New" w:cs="Courier New"/>
          <w:sz w:val="20"/>
          <w:szCs w:val="24"/>
          <w:u w:val="single"/>
        </w:rPr>
        <w:t>._______________________________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F07B6">
        <w:rPr>
          <w:rFonts w:ascii="Courier New" w:hAnsi="Courier New" w:cs="Courier New"/>
          <w:sz w:val="20"/>
          <w:szCs w:val="20"/>
        </w:rPr>
        <w:t xml:space="preserve">Coefficients:            </w:t>
      </w:r>
      <w:r w:rsidRPr="008F07B6">
        <w:rPr>
          <w:rFonts w:ascii="Courier New" w:hAnsi="Courier New" w:cs="Courier New"/>
          <w:sz w:val="20"/>
          <w:szCs w:val="20"/>
        </w:rPr>
        <w:tab/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</w:t>
      </w:r>
      <w:r>
        <w:rPr>
          <w:rFonts w:ascii="Courier New" w:hAnsi="Courier New" w:cs="Courier New"/>
          <w:sz w:val="20"/>
          <w:szCs w:val="20"/>
        </w:rPr>
        <w:tab/>
        <w:t xml:space="preserve">Estimate   </w:t>
      </w:r>
      <w:r w:rsidRPr="008F07B6">
        <w:rPr>
          <w:rFonts w:ascii="Courier New" w:hAnsi="Courier New" w:cs="Courier New"/>
          <w:sz w:val="20"/>
          <w:szCs w:val="20"/>
        </w:rPr>
        <w:t xml:space="preserve"> Std. Error </w:t>
      </w:r>
      <w:r w:rsidRPr="008F07B6">
        <w:rPr>
          <w:rFonts w:ascii="Courier New" w:hAnsi="Courier New" w:cs="Courier New"/>
          <w:sz w:val="20"/>
          <w:szCs w:val="20"/>
        </w:rPr>
        <w:tab/>
        <w:t xml:space="preserve">t value    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F07B6">
        <w:rPr>
          <w:rFonts w:ascii="Courier New" w:hAnsi="Courier New" w:cs="Courier New"/>
          <w:sz w:val="20"/>
          <w:szCs w:val="20"/>
        </w:rPr>
        <w:t xml:space="preserve">(Intercept) </w:t>
      </w:r>
      <w:r w:rsidRPr="008F07B6">
        <w:rPr>
          <w:rFonts w:ascii="Courier New" w:hAnsi="Courier New" w:cs="Courier New"/>
          <w:sz w:val="20"/>
          <w:szCs w:val="20"/>
        </w:rPr>
        <w:tab/>
        <w:t xml:space="preserve">-118.23    </w:t>
      </w:r>
      <w:r w:rsidRPr="008F07B6">
        <w:rPr>
          <w:rFonts w:ascii="Courier New" w:hAnsi="Courier New" w:cs="Courier New"/>
          <w:sz w:val="20"/>
          <w:szCs w:val="20"/>
        </w:rPr>
        <w:tab/>
        <w:t xml:space="preserve">21.57  </w:t>
      </w:r>
      <w:r w:rsidRPr="008F07B6">
        <w:rPr>
          <w:rFonts w:ascii="Courier New" w:hAnsi="Courier New" w:cs="Courier New"/>
          <w:sz w:val="20"/>
          <w:szCs w:val="20"/>
        </w:rPr>
        <w:tab/>
        <w:t>-5.482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nb-NO"/>
        </w:rPr>
      </w:pPr>
      <w:r w:rsidRPr="008F07B6">
        <w:rPr>
          <w:rFonts w:ascii="Courier New" w:hAnsi="Courier New" w:cs="Courier New"/>
          <w:sz w:val="20"/>
          <w:szCs w:val="20"/>
          <w:lang w:val="nb-NO"/>
        </w:rPr>
        <w:t xml:space="preserve">Nakkeomkrets     </w:t>
      </w:r>
      <w:r>
        <w:rPr>
          <w:rFonts w:ascii="Courier New" w:hAnsi="Courier New" w:cs="Courier New"/>
          <w:sz w:val="20"/>
          <w:szCs w:val="20"/>
          <w:lang w:val="nb-NO"/>
        </w:rPr>
        <w:t xml:space="preserve">   </w:t>
      </w:r>
      <w:r w:rsidRPr="008F07B6">
        <w:rPr>
          <w:rFonts w:ascii="Courier New" w:hAnsi="Courier New" w:cs="Courier New"/>
          <w:sz w:val="20"/>
          <w:szCs w:val="20"/>
          <w:lang w:val="nb-NO"/>
        </w:rPr>
        <w:t xml:space="preserve">4.25       </w:t>
      </w:r>
      <w:proofErr w:type="gramStart"/>
      <w:r w:rsidRPr="008F07B6">
        <w:rPr>
          <w:rFonts w:ascii="Courier New" w:hAnsi="Courier New" w:cs="Courier New"/>
          <w:sz w:val="20"/>
          <w:szCs w:val="20"/>
          <w:lang w:val="nb-NO"/>
        </w:rPr>
        <w:t xml:space="preserve">0.38  </w:t>
      </w:r>
      <w:r w:rsidRPr="008F07B6">
        <w:rPr>
          <w:rFonts w:ascii="Courier New" w:hAnsi="Courier New" w:cs="Courier New"/>
          <w:sz w:val="20"/>
          <w:szCs w:val="20"/>
          <w:lang w:val="nb-NO"/>
        </w:rPr>
        <w:tab/>
      </w:r>
      <w:proofErr w:type="gramEnd"/>
      <w:r w:rsidRPr="008F07B6">
        <w:rPr>
          <w:rFonts w:ascii="Courier New" w:hAnsi="Courier New" w:cs="Courier New"/>
          <w:sz w:val="20"/>
          <w:szCs w:val="20"/>
          <w:lang w:val="nb-NO"/>
        </w:rPr>
        <w:t xml:space="preserve">11.100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nb-NO"/>
        </w:rPr>
      </w:pP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 New" w:hAnsi="Courier New" w:cs="Courier New"/>
          <w:sz w:val="20"/>
          <w:szCs w:val="24"/>
          <w:lang w:val="nb-NO"/>
        </w:rPr>
      </w:pPr>
      <w:proofErr w:type="spellStart"/>
      <w:r w:rsidRPr="008F07B6">
        <w:rPr>
          <w:rFonts w:ascii="Courier New" w:hAnsi="Courier New" w:cs="Courier New"/>
          <w:sz w:val="20"/>
          <w:szCs w:val="24"/>
          <w:lang w:val="nb-NO"/>
        </w:rPr>
        <w:t>Df</w:t>
      </w:r>
      <w:proofErr w:type="spellEnd"/>
      <w:r w:rsidRPr="008F07B6">
        <w:rPr>
          <w:rFonts w:ascii="Courier New" w:hAnsi="Courier New" w:cs="Courier New"/>
          <w:sz w:val="20"/>
          <w:szCs w:val="24"/>
          <w:lang w:val="nb-NO"/>
        </w:rPr>
        <w:t xml:space="preserve">     Sum </w:t>
      </w:r>
      <w:proofErr w:type="spellStart"/>
      <w:r w:rsidRPr="008F07B6">
        <w:rPr>
          <w:rFonts w:ascii="Courier New" w:hAnsi="Courier New" w:cs="Courier New"/>
          <w:sz w:val="20"/>
          <w:szCs w:val="24"/>
          <w:lang w:val="nb-NO"/>
        </w:rPr>
        <w:t>Sq</w:t>
      </w:r>
      <w:proofErr w:type="spellEnd"/>
      <w:r w:rsidRPr="008F07B6">
        <w:rPr>
          <w:rFonts w:ascii="Courier New" w:hAnsi="Courier New" w:cs="Courier New"/>
          <w:sz w:val="20"/>
          <w:szCs w:val="24"/>
          <w:lang w:val="nb-NO"/>
        </w:rPr>
        <w:t xml:space="preserve">    </w:t>
      </w:r>
    </w:p>
    <w:p w:rsidR="00ED6BFE" w:rsidRPr="008F07B6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4"/>
          <w:lang w:val="nb-NO"/>
        </w:rPr>
      </w:pPr>
      <w:r>
        <w:rPr>
          <w:rFonts w:ascii="Courier New" w:hAnsi="Courier New" w:cs="Courier New"/>
          <w:sz w:val="20"/>
          <w:szCs w:val="24"/>
          <w:lang w:val="nb-NO"/>
        </w:rPr>
        <w:t xml:space="preserve">Nakkeomkrets       </w:t>
      </w:r>
      <w:r w:rsidRPr="008F07B6">
        <w:rPr>
          <w:rFonts w:ascii="Courier New" w:hAnsi="Courier New" w:cs="Courier New"/>
          <w:sz w:val="20"/>
          <w:szCs w:val="24"/>
          <w:lang w:val="nb-NO"/>
        </w:rPr>
        <w:t xml:space="preserve">1     96678                       </w:t>
      </w:r>
    </w:p>
    <w:p w:rsidR="00ED6BFE" w:rsidRPr="00B2654D" w:rsidRDefault="00ED6BFE" w:rsidP="00ED6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4"/>
          <w:lang w:val="nb-NO"/>
        </w:rPr>
      </w:pPr>
      <w:proofErr w:type="spellStart"/>
      <w:r w:rsidRPr="00B2654D">
        <w:rPr>
          <w:rFonts w:ascii="Courier New" w:hAnsi="Courier New" w:cs="Courier New"/>
          <w:sz w:val="20"/>
          <w:szCs w:val="24"/>
          <w:lang w:val="nb-NO"/>
        </w:rPr>
        <w:t>Residuals</w:t>
      </w:r>
      <w:proofErr w:type="spellEnd"/>
      <w:r w:rsidRPr="00B2654D">
        <w:rPr>
          <w:rFonts w:ascii="Courier New" w:hAnsi="Courier New" w:cs="Courier New"/>
          <w:sz w:val="20"/>
          <w:szCs w:val="24"/>
          <w:lang w:val="nb-NO"/>
        </w:rPr>
        <w:tab/>
      </w:r>
      <w:r w:rsidRPr="00B2654D">
        <w:rPr>
          <w:rFonts w:ascii="Courier New" w:hAnsi="Courier New" w:cs="Courier New"/>
          <w:sz w:val="20"/>
          <w:szCs w:val="24"/>
          <w:lang w:val="nb-NO"/>
        </w:rPr>
        <w:tab/>
        <w:t xml:space="preserve">22     </w:t>
      </w:r>
    </w:p>
    <w:p w:rsidR="00ED6BFE" w:rsidRPr="00B2654D" w:rsidRDefault="00ED6BFE" w:rsidP="00ED6BFE">
      <w:pPr>
        <w:autoSpaceDE w:val="0"/>
        <w:autoSpaceDN w:val="0"/>
        <w:adjustRightInd w:val="0"/>
        <w:spacing w:after="0" w:line="240" w:lineRule="auto"/>
        <w:rPr>
          <w:sz w:val="24"/>
          <w:lang w:val="nb-NO"/>
        </w:rPr>
      </w:pPr>
      <w:r>
        <w:rPr>
          <w:rFonts w:ascii="Courier New" w:hAnsi="Courier New" w:cs="Courier New"/>
          <w:i/>
          <w:sz w:val="20"/>
          <w:szCs w:val="24"/>
          <w:u w:val="single"/>
          <w:lang w:val="nb-NO"/>
        </w:rPr>
        <w:t>Tabell 3</w:t>
      </w:r>
      <w:r w:rsidRPr="008F07B6">
        <w:rPr>
          <w:rFonts w:ascii="Courier New" w:hAnsi="Courier New" w:cs="Courier New"/>
          <w:i/>
          <w:sz w:val="20"/>
          <w:szCs w:val="24"/>
          <w:u w:val="single"/>
          <w:lang w:val="nb-NO"/>
        </w:rPr>
        <w:t>:</w:t>
      </w:r>
      <w:r w:rsidRPr="008F07B6">
        <w:rPr>
          <w:rFonts w:ascii="Courier New" w:hAnsi="Courier New" w:cs="Courier New"/>
          <w:sz w:val="20"/>
          <w:szCs w:val="24"/>
          <w:u w:val="single"/>
          <w:lang w:val="nb-NO"/>
        </w:rPr>
        <w:t xml:space="preserve"> Resultater for </w:t>
      </w:r>
      <w:r w:rsidRPr="008F07B6">
        <w:rPr>
          <w:rFonts w:ascii="Courier New" w:hAnsi="Courier New" w:cs="Courier New"/>
          <w:b/>
          <w:sz w:val="20"/>
          <w:szCs w:val="24"/>
          <w:u w:val="single"/>
          <w:lang w:val="nb-NO"/>
        </w:rPr>
        <w:t>Modell 2.</w:t>
      </w:r>
      <w:r w:rsidRPr="00B2654D">
        <w:rPr>
          <w:sz w:val="24"/>
          <w:lang w:val="nb-NO"/>
        </w:rPr>
        <w:t xml:space="preserve">____________________________ </w:t>
      </w:r>
    </w:p>
    <w:p w:rsidR="00B2654D" w:rsidRDefault="00B2654D" w:rsidP="00B2654D">
      <w:pPr>
        <w:pStyle w:val="Default"/>
        <w:rPr>
          <w:b/>
          <w:bCs/>
          <w:lang w:val="nb-NO"/>
        </w:rPr>
      </w:pPr>
    </w:p>
    <w:p w:rsidR="00B2654D" w:rsidRDefault="00B2654D" w:rsidP="00B2654D">
      <w:pPr>
        <w:pStyle w:val="Default"/>
        <w:rPr>
          <w:b/>
          <w:bCs/>
          <w:lang w:val="nb-NO"/>
        </w:rPr>
      </w:pPr>
      <w:r>
        <w:rPr>
          <w:noProof/>
        </w:rPr>
        <w:drawing>
          <wp:inline distT="0" distB="0" distL="0" distR="0" wp14:anchorId="484DC4D1" wp14:editId="6A846768">
            <wp:extent cx="5579110" cy="449770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79110" cy="44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54D" w:rsidRDefault="00B2654D" w:rsidP="00B2654D">
      <w:pPr>
        <w:pStyle w:val="Default"/>
        <w:rPr>
          <w:b/>
          <w:bCs/>
          <w:lang w:val="nb-NO"/>
        </w:rPr>
      </w:pPr>
    </w:p>
    <w:p w:rsidR="00B2654D" w:rsidRDefault="00B2654D" w:rsidP="00B2654D">
      <w:pPr>
        <w:pStyle w:val="Default"/>
        <w:rPr>
          <w:b/>
          <w:bCs/>
          <w:lang w:val="nb-NO"/>
        </w:rPr>
      </w:pPr>
    </w:p>
    <w:p w:rsidR="00B2654D" w:rsidRPr="002E18BD" w:rsidRDefault="00B2654D" w:rsidP="00B2654D">
      <w:pPr>
        <w:pStyle w:val="Default"/>
        <w:rPr>
          <w:lang w:val="nb-NO"/>
        </w:rPr>
      </w:pPr>
      <w:r>
        <w:rPr>
          <w:b/>
          <w:bCs/>
          <w:lang w:val="nb-NO"/>
        </w:rPr>
        <w:t>Blant mange andre så tar disse eksamensoppgavene</w:t>
      </w:r>
      <w:r w:rsidRPr="002E18BD">
        <w:rPr>
          <w:b/>
          <w:bCs/>
          <w:lang w:val="nb-NO"/>
        </w:rPr>
        <w:t xml:space="preserve"> opp prediksjon og modellkritikk. </w:t>
      </w:r>
    </w:p>
    <w:p w:rsidR="00B2654D" w:rsidRPr="00FD118C" w:rsidRDefault="00B2654D" w:rsidP="00B2654D">
      <w:pPr>
        <w:pStyle w:val="Default"/>
        <w:rPr>
          <w:lang w:val="nn-NO"/>
        </w:rPr>
      </w:pPr>
      <w:r w:rsidRPr="00FD118C">
        <w:rPr>
          <w:lang w:val="nn-NO"/>
        </w:rPr>
        <w:lastRenderedPageBreak/>
        <w:t xml:space="preserve">Eksamen høst 2011 nr. 2 særlig 2d og 2e, </w:t>
      </w:r>
    </w:p>
    <w:p w:rsidR="00B2654D" w:rsidRPr="002E18BD" w:rsidRDefault="00B2654D" w:rsidP="00B2654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 xml:space="preserve">Eksamen høst 2010 nr. 3 </w:t>
      </w:r>
    </w:p>
    <w:p w:rsidR="00B2654D" w:rsidRPr="00B2654D" w:rsidRDefault="00B2654D" w:rsidP="00B2654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 xml:space="preserve">Eksamen vår 2010 nr. 2 særlig 2c og 2d. </w:t>
      </w:r>
    </w:p>
    <w:p w:rsidR="00B2654D" w:rsidRPr="002E18BD" w:rsidRDefault="00B2654D" w:rsidP="00B2654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 xml:space="preserve">Eksamen vår 2007 nr. 2 </w:t>
      </w:r>
    </w:p>
    <w:p w:rsidR="00B2654D" w:rsidRPr="002E18BD" w:rsidRDefault="00B2654D" w:rsidP="00B2654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>Eksamen vår 2015 nr. 1.</w:t>
      </w:r>
    </w:p>
    <w:p w:rsidR="00B2654D" w:rsidRDefault="00B2654D" w:rsidP="00B2654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>Eksamen høst 2015 nr. 2</w:t>
      </w:r>
    </w:p>
    <w:p w:rsidR="00B2654D" w:rsidRPr="00B2654D" w:rsidRDefault="00B2654D" w:rsidP="00B2654D">
      <w:pPr>
        <w:pStyle w:val="Default"/>
        <w:rPr>
          <w:szCs w:val="22"/>
          <w:lang w:val="nn-NO"/>
        </w:rPr>
      </w:pPr>
      <w:r w:rsidRPr="00B2654D">
        <w:rPr>
          <w:szCs w:val="22"/>
          <w:lang w:val="nn-NO"/>
        </w:rPr>
        <w:t>Eksamen vår 2106 nr. 1</w:t>
      </w:r>
    </w:p>
    <w:p w:rsidR="00B2654D" w:rsidRPr="00E80876" w:rsidRDefault="00B2654D" w:rsidP="00B2654D">
      <w:pPr>
        <w:pStyle w:val="Default"/>
        <w:rPr>
          <w:szCs w:val="22"/>
          <w:lang w:val="nb-NO"/>
        </w:rPr>
      </w:pPr>
      <w:r w:rsidRPr="00E80876">
        <w:rPr>
          <w:szCs w:val="22"/>
          <w:lang w:val="nb-NO"/>
        </w:rPr>
        <w:t>Eksamen høst 2016 tekstoppgave 2</w:t>
      </w:r>
    </w:p>
    <w:p w:rsidR="00B2654D" w:rsidRDefault="00B2654D" w:rsidP="00B2654D">
      <w:pPr>
        <w:rPr>
          <w:u w:val="single"/>
          <w:lang w:val="nb-NO"/>
        </w:rPr>
      </w:pPr>
    </w:p>
    <w:p w:rsidR="00F744B6" w:rsidRDefault="00F744B6">
      <w:pPr>
        <w:rPr>
          <w:u w:val="single"/>
          <w:lang w:val="nb-NO"/>
        </w:rPr>
      </w:pPr>
    </w:p>
    <w:p w:rsidR="00EC726B" w:rsidRPr="00F744B6" w:rsidRDefault="00EC726B">
      <w:pPr>
        <w:rPr>
          <w:u w:val="single"/>
          <w:lang w:val="nb-NO"/>
        </w:rPr>
      </w:pPr>
      <w:r>
        <w:rPr>
          <w:noProof/>
        </w:rPr>
        <w:drawing>
          <wp:inline distT="0" distB="0" distL="0" distR="0" wp14:anchorId="46A4114B" wp14:editId="71F6CE97">
            <wp:extent cx="5579110" cy="449786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82891" cy="4500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726B" w:rsidRPr="00F744B6" w:rsidSect="00E916DD">
      <w:pgSz w:w="11905" w:h="16837" w:code="9"/>
      <w:pgMar w:top="1276" w:right="1418" w:bottom="1701" w:left="1701" w:header="709" w:footer="1134" w:gutter="0"/>
      <w:paperSrc w:first="1528" w:other="1528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D2FBD"/>
    <w:multiLevelType w:val="hybridMultilevel"/>
    <w:tmpl w:val="76F625E8"/>
    <w:lvl w:ilvl="0" w:tplc="6FBE63A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222AA"/>
    <w:multiLevelType w:val="hybridMultilevel"/>
    <w:tmpl w:val="A5785616"/>
    <w:lvl w:ilvl="0" w:tplc="04601500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B6"/>
    <w:rsid w:val="000C7E1A"/>
    <w:rsid w:val="000E4A5E"/>
    <w:rsid w:val="00100D5A"/>
    <w:rsid w:val="00131CB3"/>
    <w:rsid w:val="001B2746"/>
    <w:rsid w:val="001C1429"/>
    <w:rsid w:val="00461C21"/>
    <w:rsid w:val="0047154D"/>
    <w:rsid w:val="004929F6"/>
    <w:rsid w:val="004E4EC2"/>
    <w:rsid w:val="00724B52"/>
    <w:rsid w:val="007F54F5"/>
    <w:rsid w:val="008D736A"/>
    <w:rsid w:val="0092339C"/>
    <w:rsid w:val="009C0177"/>
    <w:rsid w:val="00AB3A75"/>
    <w:rsid w:val="00B2654D"/>
    <w:rsid w:val="00B31607"/>
    <w:rsid w:val="00B76042"/>
    <w:rsid w:val="00E5322E"/>
    <w:rsid w:val="00E916DD"/>
    <w:rsid w:val="00EC726B"/>
    <w:rsid w:val="00ED6BFE"/>
    <w:rsid w:val="00EE073C"/>
    <w:rsid w:val="00F744B6"/>
    <w:rsid w:val="00FD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1CE7F-ECD4-44DF-80D3-C3A69ABF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744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744B6"/>
    <w:rPr>
      <w:rFonts w:ascii="Times New Roman" w:eastAsia="Times New Roman" w:hAnsi="Times New Roman" w:cs="Times New Roman"/>
      <w:b/>
      <w:bCs/>
      <w:sz w:val="24"/>
      <w:szCs w:val="24"/>
      <w:lang w:val="nb-NO" w:eastAsia="nb-NO"/>
    </w:rPr>
  </w:style>
  <w:style w:type="paragraph" w:styleId="NormalWeb">
    <w:name w:val="Normal (Web)"/>
    <w:basedOn w:val="Normal"/>
    <w:uiPriority w:val="99"/>
    <w:unhideWhenUsed/>
    <w:rsid w:val="00F7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character" w:styleId="Strong">
    <w:name w:val="Strong"/>
    <w:basedOn w:val="DefaultParagraphFont"/>
    <w:uiPriority w:val="22"/>
    <w:qFormat/>
    <w:rsid w:val="00F744B6"/>
    <w:rPr>
      <w:b/>
      <w:bCs/>
    </w:rPr>
  </w:style>
  <w:style w:type="paragraph" w:styleId="NoSpacing">
    <w:name w:val="No Spacing"/>
    <w:uiPriority w:val="1"/>
    <w:qFormat/>
    <w:rsid w:val="00F744B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44B6"/>
    <w:pPr>
      <w:ind w:left="720"/>
      <w:contextualSpacing/>
    </w:pPr>
  </w:style>
  <w:style w:type="paragraph" w:customStyle="1" w:styleId="Default">
    <w:name w:val="Default"/>
    <w:rsid w:val="00FD11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2DE65-D65B-4B3E-B015-833F2986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7188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Trygve Almøy</cp:lastModifiedBy>
  <cp:revision>5</cp:revision>
  <cp:lastPrinted>2017-05-02T06:40:00Z</cp:lastPrinted>
  <dcterms:created xsi:type="dcterms:W3CDTF">2018-04-25T12:12:00Z</dcterms:created>
  <dcterms:modified xsi:type="dcterms:W3CDTF">2018-04-26T07:28:00Z</dcterms:modified>
</cp:coreProperties>
</file>